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B1" w:rsidRDefault="00F777B1" w:rsidP="00F777B1">
      <w:pPr>
        <w:jc w:val="center"/>
        <w:rPr>
          <w:sz w:val="48"/>
          <w:szCs w:val="48"/>
          <w:rtl/>
        </w:rPr>
      </w:pPr>
      <w:r w:rsidRPr="00F777B1">
        <w:rPr>
          <w:rFonts w:hint="cs"/>
          <w:sz w:val="48"/>
          <w:szCs w:val="48"/>
          <w:rtl/>
        </w:rPr>
        <w:t>فرآیند کارگاههای آموزشی</w:t>
      </w:r>
    </w:p>
    <w:p w:rsidR="00F777B1" w:rsidRDefault="00DF01AD" w:rsidP="00F777B1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5.85pt;margin-top:38.15pt;width:0;height:24pt;z-index:251659264" o:connectortype="straight">
            <v:stroke endarrow="block"/>
            <w10:wrap anchorx="page"/>
          </v:shape>
        </w:pict>
      </w:r>
      <w:r>
        <w:rPr>
          <w:noProof/>
          <w:sz w:val="48"/>
          <w:szCs w:val="48"/>
        </w:rPr>
        <w:pict>
          <v:rect id="_x0000_s1026" style="position:absolute;left:0;text-align:left;margin-left:107.25pt;margin-top:3.65pt;width:243pt;height:34.5pt;z-index:251658240">
            <v:textbox>
              <w:txbxContent>
                <w:p w:rsidR="00F777B1" w:rsidRPr="005B1A0B" w:rsidRDefault="00F777B1" w:rsidP="00F777B1">
                  <w:pPr>
                    <w:jc w:val="center"/>
                    <w:rPr>
                      <w:sz w:val="28"/>
                      <w:szCs w:val="28"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 xml:space="preserve">نیازسنجی از اعضای هیات علمی توسط </w:t>
                  </w:r>
                  <w:r w:rsidRPr="005B1A0B">
                    <w:rPr>
                      <w:sz w:val="28"/>
                      <w:szCs w:val="28"/>
                    </w:rPr>
                    <w:t>EDO</w:t>
                  </w:r>
                </w:p>
              </w:txbxContent>
            </v:textbox>
            <w10:wrap anchorx="page"/>
          </v:rect>
        </w:pict>
      </w:r>
    </w:p>
    <w:p w:rsidR="0076142A" w:rsidRDefault="00DF01AD" w:rsidP="00F777B1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28" style="position:absolute;left:0;text-align:left;margin-left:74.25pt;margin-top:19.2pt;width:312.75pt;height:31.5pt;z-index:251660288">
            <v:textbox>
              <w:txbxContent>
                <w:p w:rsidR="00F777B1" w:rsidRPr="005B1A0B" w:rsidRDefault="00F777B1" w:rsidP="00733B77">
                  <w:pPr>
                    <w:rPr>
                      <w:sz w:val="28"/>
                      <w:szCs w:val="28"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 xml:space="preserve">طرح نیازسنجی در شورای آموزشی دانشکده توسط </w:t>
                  </w:r>
                  <w:r w:rsidR="00733B77">
                    <w:rPr>
                      <w:rFonts w:hint="cs"/>
                      <w:sz w:val="28"/>
                      <w:szCs w:val="28"/>
                      <w:rtl/>
                    </w:rPr>
                    <w:t>مدیریت</w:t>
                  </w:r>
                  <w:r w:rsidR="00733B77">
                    <w:rPr>
                      <w:sz w:val="28"/>
                      <w:szCs w:val="28"/>
                    </w:rPr>
                    <w:t>EDO</w:t>
                  </w:r>
                </w:p>
              </w:txbxContent>
            </v:textbox>
            <w10:wrap anchorx="page"/>
          </v:rect>
        </w:pict>
      </w:r>
    </w:p>
    <w:p w:rsidR="0076142A" w:rsidRDefault="00DF01AD" w:rsidP="0076142A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30" style="position:absolute;left:0;text-align:left;margin-left:90.75pt;margin-top:27.3pt;width:272.25pt;height:27.75pt;z-index:251662336">
            <v:textbox>
              <w:txbxContent>
                <w:p w:rsidR="0076142A" w:rsidRPr="005B1A0B" w:rsidRDefault="0076142A" w:rsidP="0076142A">
                  <w:pPr>
                    <w:jc w:val="center"/>
                    <w:rPr>
                      <w:sz w:val="28"/>
                      <w:szCs w:val="28"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>تصویب در شورای آموزشی</w:t>
                  </w:r>
                </w:p>
              </w:txbxContent>
            </v:textbox>
            <w10:wrap anchorx="page"/>
          </v:rect>
        </w:pict>
      </w:r>
      <w:r>
        <w:rPr>
          <w:noProof/>
          <w:sz w:val="48"/>
          <w:szCs w:val="48"/>
        </w:rPr>
        <w:pict>
          <v:shape id="_x0000_s1029" type="#_x0000_t32" style="position:absolute;left:0;text-align:left;margin-left:225.8pt;margin-top:7.8pt;width:0;height:19.5pt;z-index:251661312" o:connectortype="straight">
            <v:stroke endarrow="block"/>
            <w10:wrap anchorx="page"/>
          </v:shape>
        </w:pict>
      </w:r>
    </w:p>
    <w:p w:rsidR="0076142A" w:rsidRDefault="00DF01AD" w:rsidP="0076142A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1" type="#_x0000_t32" style="position:absolute;left:0;text-align:left;margin-left:225.85pt;margin-top:12.1pt;width:0;height:25.5pt;z-index:251663360" o:connectortype="straight">
            <v:stroke endarrow="block"/>
            <w10:wrap anchorx="page"/>
          </v:shape>
        </w:pict>
      </w:r>
      <w:r>
        <w:rPr>
          <w:noProof/>
          <w:sz w:val="48"/>
          <w:szCs w:val="48"/>
        </w:rPr>
        <w:pict>
          <v:rect id="_x0000_s1032" style="position:absolute;left:0;text-align:left;margin-left:90pt;margin-top:38.35pt;width:272.25pt;height:26.25pt;z-index:251664384">
            <v:textbox>
              <w:txbxContent>
                <w:p w:rsidR="0076142A" w:rsidRPr="005B1A0B" w:rsidRDefault="0076142A" w:rsidP="0076142A">
                  <w:pPr>
                    <w:jc w:val="center"/>
                    <w:rPr>
                      <w:sz w:val="28"/>
                      <w:szCs w:val="28"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>تعیین مسئول برگزاری کارگاه</w:t>
                  </w:r>
                </w:p>
              </w:txbxContent>
            </v:textbox>
            <w10:wrap anchorx="page"/>
          </v:rect>
        </w:pict>
      </w:r>
    </w:p>
    <w:p w:rsidR="005B1A0B" w:rsidRDefault="00DF01AD" w:rsidP="0076142A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3" type="#_x0000_t32" style="position:absolute;left:0;text-align:left;margin-left:225.75pt;margin-top:22.4pt;width:.1pt;height:24pt;flip:x;z-index:251665408" o:connectortype="straight">
            <v:stroke endarrow="block"/>
            <w10:wrap anchorx="page"/>
          </v:shape>
        </w:pict>
      </w:r>
    </w:p>
    <w:p w:rsidR="005B1A0B" w:rsidRDefault="00DF01AD" w:rsidP="005B1A0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5" type="#_x0000_t32" style="position:absolute;left:0;text-align:left;margin-left:225.8pt;margin-top:26.7pt;width:.05pt;height:28.5pt;z-index:251667456" o:connectortype="straight">
            <v:stroke endarrow="block"/>
            <w10:wrap anchorx="page"/>
          </v:shape>
        </w:pict>
      </w:r>
      <w:r>
        <w:rPr>
          <w:noProof/>
          <w:sz w:val="48"/>
          <w:szCs w:val="48"/>
        </w:rPr>
        <w:pict>
          <v:rect id="_x0000_s1034" style="position:absolute;left:0;text-align:left;margin-left:90.75pt;margin-top:1.95pt;width:272.25pt;height:27pt;z-index:251666432">
            <v:textbox>
              <w:txbxContent>
                <w:p w:rsidR="005B1A0B" w:rsidRPr="005B1A0B" w:rsidRDefault="005B1A0B" w:rsidP="005B1A0B">
                  <w:pPr>
                    <w:jc w:val="center"/>
                    <w:rPr>
                      <w:sz w:val="28"/>
                      <w:szCs w:val="28"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>دعوت از سخنرانان</w:t>
                  </w:r>
                </w:p>
              </w:txbxContent>
            </v:textbox>
            <w10:wrap anchorx="page"/>
          </v:rect>
        </w:pict>
      </w:r>
    </w:p>
    <w:p w:rsidR="005B1A0B" w:rsidRDefault="00DF01AD" w:rsidP="005B1A0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7" type="#_x0000_t32" style="position:absolute;left:0;text-align:left;margin-left:225.8pt;margin-top:38.5pt;width:.05pt;height:27pt;z-index:251669504" o:connectortype="straight">
            <v:stroke endarrow="block"/>
            <w10:wrap anchorx="page"/>
          </v:shape>
        </w:pict>
      </w:r>
      <w:r>
        <w:rPr>
          <w:noProof/>
          <w:sz w:val="48"/>
          <w:szCs w:val="48"/>
        </w:rPr>
        <w:pict>
          <v:rect id="_x0000_s1036" style="position:absolute;left:0;text-align:left;margin-left:90pt;margin-top:13.75pt;width:272.25pt;height:24.75pt;z-index:251668480">
            <v:textbox>
              <w:txbxContent>
                <w:p w:rsidR="005B1A0B" w:rsidRPr="005B1A0B" w:rsidRDefault="005B1A0B" w:rsidP="005B1A0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 xml:space="preserve">اطلاع رسانی به گروه هدف توسط کارشناس </w:t>
                  </w:r>
                  <w:r w:rsidRPr="005B1A0B">
                    <w:rPr>
                      <w:sz w:val="28"/>
                      <w:szCs w:val="28"/>
                    </w:rPr>
                    <w:t>EDO</w:t>
                  </w:r>
                </w:p>
              </w:txbxContent>
            </v:textbox>
            <w10:wrap anchorx="page"/>
          </v:rect>
        </w:pict>
      </w:r>
    </w:p>
    <w:p w:rsidR="005B1A0B" w:rsidRDefault="00DF01AD" w:rsidP="005B1A0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38" style="position:absolute;left:0;text-align:left;margin-left:34.5pt;margin-top:21.05pt;width:384pt;height:30pt;z-index:251670528">
            <v:textbox>
              <w:txbxContent>
                <w:p w:rsidR="005B1A0B" w:rsidRPr="005B1A0B" w:rsidRDefault="005B1A0B" w:rsidP="005B1A0B">
                  <w:pPr>
                    <w:rPr>
                      <w:sz w:val="28"/>
                      <w:szCs w:val="28"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 xml:space="preserve">هماهنگی و تدارکات ( سمعی  بصری ، خدمات پشتیبانی ) توسط کارشناس </w:t>
                  </w:r>
                  <w:r w:rsidRPr="005B1A0B">
                    <w:rPr>
                      <w:sz w:val="28"/>
                      <w:szCs w:val="28"/>
                    </w:rPr>
                    <w:t>EDO</w:t>
                  </w:r>
                </w:p>
              </w:txbxContent>
            </v:textbox>
            <w10:wrap anchorx="page"/>
          </v:rect>
        </w:pict>
      </w:r>
    </w:p>
    <w:p w:rsidR="005B1A0B" w:rsidRDefault="00DF01AD" w:rsidP="005B1A0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40" style="position:absolute;left:0;text-align:left;margin-left:108pt;margin-top:37.4pt;width:235.5pt;height:31.5pt;z-index:251672576">
            <v:textbox>
              <w:txbxContent>
                <w:p w:rsidR="005B1A0B" w:rsidRPr="005B1A0B" w:rsidRDefault="005B1A0B" w:rsidP="005B1A0B">
                  <w:pPr>
                    <w:jc w:val="center"/>
                    <w:rPr>
                      <w:sz w:val="28"/>
                      <w:szCs w:val="28"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>ثبت نام از شرکت کنندگان</w:t>
                  </w:r>
                </w:p>
              </w:txbxContent>
            </v:textbox>
            <w10:wrap anchorx="page"/>
          </v:rect>
        </w:pict>
      </w:r>
      <w:r>
        <w:rPr>
          <w:noProof/>
          <w:sz w:val="48"/>
          <w:szCs w:val="48"/>
        </w:rPr>
        <w:pict>
          <v:shape id="_x0000_s1039" type="#_x0000_t32" style="position:absolute;left:0;text-align:left;margin-left:225.75pt;margin-top:8.9pt;width:.05pt;height:26.25pt;flip:x;z-index:251671552" o:connectortype="straight">
            <v:stroke endarrow="block"/>
            <w10:wrap anchorx="page"/>
          </v:shape>
        </w:pict>
      </w:r>
    </w:p>
    <w:p w:rsidR="005B1A0B" w:rsidRDefault="00DF01AD" w:rsidP="005B1A0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41" type="#_x0000_t32" style="position:absolute;left:0;text-align:left;margin-left:225.85pt;margin-top:24.45pt;width:0;height:25.5pt;z-index:251673600" o:connectortype="straight">
            <v:stroke endarrow="block"/>
            <w10:wrap anchorx="page"/>
          </v:shape>
        </w:pict>
      </w:r>
    </w:p>
    <w:p w:rsidR="005B1A0B" w:rsidRDefault="00DF01AD" w:rsidP="005B1A0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43" type="#_x0000_t32" style="position:absolute;left:0;text-align:left;margin-left:225.8pt;margin-top:35.5pt;width:.05pt;height:23.25pt;z-index:251675648" o:connectortype="straight">
            <v:stroke endarrow="block"/>
            <w10:wrap anchorx="page"/>
          </v:shape>
        </w:pict>
      </w:r>
      <w:r>
        <w:rPr>
          <w:noProof/>
          <w:sz w:val="48"/>
          <w:szCs w:val="48"/>
        </w:rPr>
        <w:pict>
          <v:rect id="_x0000_s1042" style="position:absolute;left:0;text-align:left;margin-left:111pt;margin-top:7.75pt;width:228.75pt;height:26.25pt;z-index:251674624">
            <v:textbox style="mso-next-textbox:#_x0000_s1042">
              <w:txbxContent>
                <w:p w:rsidR="005B1A0B" w:rsidRPr="005B1A0B" w:rsidRDefault="005B1A0B" w:rsidP="005B1A0B">
                  <w:pPr>
                    <w:jc w:val="center"/>
                    <w:rPr>
                      <w:sz w:val="28"/>
                      <w:szCs w:val="28"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>برگزاری برنامه</w:t>
                  </w:r>
                </w:p>
              </w:txbxContent>
            </v:textbox>
            <w10:wrap anchorx="page"/>
          </v:rect>
        </w:pict>
      </w:r>
    </w:p>
    <w:p w:rsidR="005B1A0B" w:rsidRDefault="00DF01AD" w:rsidP="005B1A0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44" style="position:absolute;left:0;text-align:left;margin-left:106.5pt;margin-top:16.55pt;width:243pt;height:36.75pt;z-index:251676672">
            <v:textbox>
              <w:txbxContent>
                <w:p w:rsidR="005B1A0B" w:rsidRPr="005B1A0B" w:rsidRDefault="005B1A0B" w:rsidP="005B1A0B">
                  <w:pPr>
                    <w:jc w:val="center"/>
                    <w:rPr>
                      <w:sz w:val="28"/>
                      <w:szCs w:val="28"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>ارزشیابی برنامه</w:t>
                  </w:r>
                </w:p>
              </w:txbxContent>
            </v:textbox>
            <w10:wrap anchorx="page"/>
          </v:rect>
        </w:pict>
      </w:r>
    </w:p>
    <w:p w:rsidR="005B1A0B" w:rsidRDefault="00DF01AD" w:rsidP="005B1A0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45" type="#_x0000_t32" style="position:absolute;left:0;text-align:left;margin-left:225.85pt;margin-top:11.1pt;width:.05pt;height:28.5pt;z-index:251677696" o:connectortype="straight">
            <v:stroke endarrow="block"/>
            <w10:wrap anchorx="page"/>
          </v:shape>
        </w:pict>
      </w:r>
      <w:r>
        <w:rPr>
          <w:noProof/>
          <w:sz w:val="48"/>
          <w:szCs w:val="48"/>
        </w:rPr>
        <w:pict>
          <v:rect id="_x0000_s1046" style="position:absolute;left:0;text-align:left;margin-left:111.75pt;margin-top:40.35pt;width:240.75pt;height:36.75pt;z-index:251678720">
            <v:textbox>
              <w:txbxContent>
                <w:p w:rsidR="005B1A0B" w:rsidRPr="005B1A0B" w:rsidRDefault="005B1A0B" w:rsidP="005B1A0B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>تجزیه و تحلیل و برنامه ریزی برای بهبود کار</w:t>
                  </w:r>
                </w:p>
              </w:txbxContent>
            </v:textbox>
            <w10:wrap anchorx="page"/>
          </v:rect>
        </w:pict>
      </w:r>
    </w:p>
    <w:p w:rsidR="005B1A0B" w:rsidRDefault="00DF01AD" w:rsidP="005B1A0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47" type="#_x0000_t32" style="position:absolute;left:0;text-align:left;margin-left:224.95pt;margin-top:34.15pt;width:0;height:24pt;z-index:251679744" o:connectortype="straight">
            <v:stroke endarrow="block"/>
            <w10:wrap anchorx="page"/>
          </v:shape>
        </w:pict>
      </w:r>
    </w:p>
    <w:p w:rsidR="00812A1A" w:rsidRPr="00F259DF" w:rsidRDefault="00DF01AD" w:rsidP="00812A1A">
      <w:pPr>
        <w:rPr>
          <w:b/>
          <w:bCs/>
        </w:rPr>
      </w:pPr>
      <w:r>
        <w:rPr>
          <w:noProof/>
          <w:sz w:val="48"/>
          <w:szCs w:val="48"/>
        </w:rPr>
        <w:pict>
          <v:rect id="_x0000_s1048" style="position:absolute;left:0;text-align:left;margin-left:112.5pt;margin-top:13.75pt;width:236.25pt;height:26.25pt;z-index:251680768">
            <v:textbox>
              <w:txbxContent>
                <w:p w:rsidR="005B1A0B" w:rsidRPr="005B1A0B" w:rsidRDefault="005B1A0B" w:rsidP="005B1A0B">
                  <w:pPr>
                    <w:jc w:val="center"/>
                    <w:rPr>
                      <w:sz w:val="28"/>
                      <w:szCs w:val="28"/>
                    </w:rPr>
                  </w:pPr>
                  <w:r w:rsidRPr="005B1A0B">
                    <w:rPr>
                      <w:rFonts w:hint="cs"/>
                      <w:sz w:val="28"/>
                      <w:szCs w:val="28"/>
                      <w:rtl/>
                    </w:rPr>
                    <w:t>صدور گواهی جهت شرکت کنندگان و سخنرانان</w:t>
                  </w:r>
                </w:p>
              </w:txbxContent>
            </v:textbox>
            <w10:wrap anchorx="page"/>
          </v:rect>
        </w:pict>
      </w:r>
      <w:bookmarkStart w:id="0" w:name="_GoBack"/>
      <w:bookmarkEnd w:id="0"/>
    </w:p>
    <w:p w:rsidR="00F92300" w:rsidRPr="00F259DF" w:rsidRDefault="00F92300" w:rsidP="00F259DF">
      <w:pPr>
        <w:rPr>
          <w:b/>
          <w:bCs/>
        </w:rPr>
      </w:pPr>
    </w:p>
    <w:sectPr w:rsidR="00F92300" w:rsidRPr="00F259DF" w:rsidSect="005B1A0B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77B1"/>
    <w:rsid w:val="005B1A0B"/>
    <w:rsid w:val="00733B77"/>
    <w:rsid w:val="0074701A"/>
    <w:rsid w:val="0076142A"/>
    <w:rsid w:val="00812A1A"/>
    <w:rsid w:val="00D30571"/>
    <w:rsid w:val="00DF01AD"/>
    <w:rsid w:val="00F259DF"/>
    <w:rsid w:val="00F777B1"/>
    <w:rsid w:val="00F9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27"/>
        <o:r id="V:Rule13" type="connector" idref="#_x0000_s1043"/>
        <o:r id="V:Rule14" type="connector" idref="#_x0000_s1031"/>
        <o:r id="V:Rule15" type="connector" idref="#_x0000_s1035"/>
        <o:r id="V:Rule16" type="connector" idref="#_x0000_s1029"/>
        <o:r id="V:Rule17" type="connector" idref="#_x0000_s1047"/>
        <o:r id="V:Rule18" type="connector" idref="#_x0000_s1045"/>
        <o:r id="V:Rule19" type="connector" idref="#_x0000_s1037"/>
        <o:r id="V:Rule20" type="connector" idref="#_x0000_s1033"/>
        <o:r id="V:Rule21" type="connector" idref="#_x0000_s1041"/>
        <o:r id="V:Rule22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D924-AC6E-4C81-A172-6FC49691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new-ebadi</dc:creator>
  <cp:keywords/>
  <dc:description/>
  <cp:lastModifiedBy>Edo1</cp:lastModifiedBy>
  <cp:revision>5</cp:revision>
  <dcterms:created xsi:type="dcterms:W3CDTF">2015-07-01T05:54:00Z</dcterms:created>
  <dcterms:modified xsi:type="dcterms:W3CDTF">2017-01-14T08:43:00Z</dcterms:modified>
</cp:coreProperties>
</file>