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4F233D" w:rsidRDefault="004F233D" w:rsidP="004F233D">
      <w:pPr>
        <w:jc w:val="center"/>
        <w:rPr>
          <w:rFonts w:cs="B Titr" w:hint="cs"/>
          <w:b/>
          <w:bCs/>
          <w:sz w:val="24"/>
          <w:szCs w:val="24"/>
          <w:rtl/>
        </w:rPr>
      </w:pPr>
      <w:r w:rsidRPr="004F233D">
        <w:rPr>
          <w:rFonts w:cs="B Titr" w:hint="cs"/>
          <w:b/>
          <w:bCs/>
          <w:sz w:val="24"/>
          <w:szCs w:val="24"/>
          <w:rtl/>
        </w:rPr>
        <w:t>فرم درخواست پیش دفاع کارشناسی ارشد</w:t>
      </w:r>
    </w:p>
    <w:p w:rsidR="004F233D" w:rsidRPr="004F233D" w:rsidRDefault="004F233D" w:rsidP="004F233D">
      <w:pPr>
        <w:jc w:val="center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--------------------------------------------------</w:t>
      </w:r>
    </w:p>
    <w:p w:rsidR="004F233D" w:rsidRPr="004F233D" w:rsidRDefault="004F233D" w:rsidP="004F233D">
      <w:pPr>
        <w:spacing w:line="240" w:lineRule="auto"/>
        <w:rPr>
          <w:rFonts w:cs="B Titr" w:hint="cs"/>
          <w:sz w:val="24"/>
          <w:szCs w:val="24"/>
          <w:rtl/>
        </w:rPr>
      </w:pPr>
      <w:r w:rsidRPr="004F233D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4F233D" w:rsidRPr="004F233D" w:rsidRDefault="004F233D" w:rsidP="004F233D">
      <w:pPr>
        <w:spacing w:line="240" w:lineRule="auto"/>
        <w:rPr>
          <w:rFonts w:cs="B Titr" w:hint="cs"/>
          <w:sz w:val="24"/>
          <w:szCs w:val="24"/>
          <w:rtl/>
        </w:rPr>
      </w:pPr>
      <w:r w:rsidRPr="004F233D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4F233D" w:rsidRPr="004F233D" w:rsidRDefault="004F233D" w:rsidP="004F233D">
      <w:pPr>
        <w:jc w:val="both"/>
        <w:rPr>
          <w:rFonts w:cs="B Nazanin" w:hint="cs"/>
          <w:sz w:val="24"/>
          <w:szCs w:val="24"/>
          <w:rtl/>
        </w:rPr>
      </w:pPr>
      <w:r w:rsidRPr="004F233D">
        <w:rPr>
          <w:rFonts w:cs="B Nazanin" w:hint="cs"/>
          <w:sz w:val="24"/>
          <w:szCs w:val="24"/>
          <w:rtl/>
        </w:rPr>
        <w:t>با سلام</w:t>
      </w:r>
    </w:p>
    <w:p w:rsidR="004F233D" w:rsidRPr="004F233D" w:rsidRDefault="004F233D" w:rsidP="004F233D">
      <w:pPr>
        <w:shd w:val="clear" w:color="auto" w:fill="FFFFFF" w:themeFill="background1"/>
        <w:ind w:firstLine="720"/>
        <w:jc w:val="both"/>
        <w:rPr>
          <w:rFonts w:cs="B Nazanin" w:hint="cs"/>
          <w:sz w:val="24"/>
          <w:szCs w:val="24"/>
          <w:rtl/>
        </w:rPr>
      </w:pPr>
      <w:r w:rsidRPr="004F233D">
        <w:rPr>
          <w:rFonts w:cs="B Nazanin" w:hint="cs"/>
          <w:sz w:val="24"/>
          <w:szCs w:val="24"/>
          <w:rtl/>
        </w:rPr>
        <w:t>احتراماً، اینجانب</w:t>
      </w:r>
      <w:r>
        <w:rPr>
          <w:rFonts w:cs="B Nazanin" w:hint="cs"/>
          <w:sz w:val="24"/>
          <w:szCs w:val="24"/>
          <w:rtl/>
        </w:rPr>
        <w:t xml:space="preserve">   </w:t>
      </w:r>
      <w:r w:rsidRPr="004F233D">
        <w:rPr>
          <w:rFonts w:cs="B Nazanin" w:hint="cs"/>
          <w:sz w:val="24"/>
          <w:szCs w:val="24"/>
          <w:rtl/>
        </w:rPr>
        <w:t>..................................................</w:t>
      </w:r>
      <w:r>
        <w:rPr>
          <w:rFonts w:cs="B Nazanin" w:hint="cs"/>
          <w:sz w:val="24"/>
          <w:szCs w:val="24"/>
          <w:rtl/>
        </w:rPr>
        <w:t xml:space="preserve">  </w:t>
      </w:r>
      <w:r w:rsidRPr="004F233D">
        <w:rPr>
          <w:rFonts w:cs="B Nazanin" w:hint="cs"/>
          <w:sz w:val="24"/>
          <w:szCs w:val="24"/>
          <w:rtl/>
        </w:rPr>
        <w:t>استاد راهنمای پژوهشی دانشجو خانم/ آقای................</w:t>
      </w:r>
      <w:r>
        <w:rPr>
          <w:rFonts w:cs="B Nazanin" w:hint="cs"/>
          <w:sz w:val="24"/>
          <w:szCs w:val="24"/>
          <w:rtl/>
        </w:rPr>
        <w:t>.................</w:t>
      </w:r>
      <w:r w:rsidRPr="004F233D">
        <w:rPr>
          <w:rFonts w:cs="B Nazanin" w:hint="cs"/>
          <w:sz w:val="24"/>
          <w:szCs w:val="24"/>
          <w:rtl/>
        </w:rPr>
        <w:t xml:space="preserve">... </w:t>
      </w:r>
      <w:r>
        <w:rPr>
          <w:rFonts w:cs="B Nazanin" w:hint="cs"/>
          <w:sz w:val="24"/>
          <w:szCs w:val="24"/>
          <w:rtl/>
        </w:rPr>
        <w:t xml:space="preserve">          </w:t>
      </w:r>
      <w:r w:rsidRPr="004F233D">
        <w:rPr>
          <w:rFonts w:cs="B Nazanin" w:hint="cs"/>
          <w:sz w:val="24"/>
          <w:szCs w:val="24"/>
          <w:rtl/>
        </w:rPr>
        <w:t>رشته .............................مقطع کارشناسی ارشد ورودی......................</w:t>
      </w:r>
      <w:r>
        <w:rPr>
          <w:rFonts w:cs="B Nazanin" w:hint="cs"/>
          <w:sz w:val="24"/>
          <w:szCs w:val="24"/>
          <w:rtl/>
        </w:rPr>
        <w:t xml:space="preserve">  </w:t>
      </w:r>
      <w:r w:rsidRPr="004F233D">
        <w:rPr>
          <w:rFonts w:cs="B Nazanin" w:hint="cs"/>
          <w:sz w:val="24"/>
          <w:szCs w:val="24"/>
          <w:rtl/>
        </w:rPr>
        <w:t>.با عنوان...........................................................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</w:t>
      </w:r>
      <w:r w:rsidRPr="004F233D">
        <w:rPr>
          <w:rFonts w:cs="B Nazanin" w:hint="cs"/>
          <w:sz w:val="24"/>
          <w:szCs w:val="24"/>
          <w:rtl/>
        </w:rPr>
        <w:t>............</w:t>
      </w:r>
    </w:p>
    <w:p w:rsidR="004F233D" w:rsidRPr="004F233D" w:rsidRDefault="004F233D" w:rsidP="004F233D">
      <w:pPr>
        <w:shd w:val="clear" w:color="auto" w:fill="FFFFFF" w:themeFill="background1"/>
        <w:jc w:val="both"/>
        <w:rPr>
          <w:rFonts w:cs="Times New Roman" w:hint="cs"/>
          <w:sz w:val="24"/>
          <w:szCs w:val="24"/>
          <w:rtl/>
        </w:rPr>
      </w:pPr>
      <w:r w:rsidRPr="004F233D">
        <w:rPr>
          <w:rFonts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05C1D" wp14:editId="6CBAA5CA">
                <wp:simplePos x="0" y="0"/>
                <wp:positionH relativeFrom="column">
                  <wp:posOffset>-7315</wp:posOffset>
                </wp:positionH>
                <wp:positionV relativeFrom="paragraph">
                  <wp:posOffset>737083</wp:posOffset>
                </wp:positionV>
                <wp:extent cx="2400300" cy="116311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63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33D" w:rsidRPr="004F233D" w:rsidRDefault="004F233D" w:rsidP="004F233D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F23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 استاد راهنما</w:t>
                            </w:r>
                          </w:p>
                          <w:p w:rsidR="004F233D" w:rsidRPr="004F233D" w:rsidRDefault="004F233D" w:rsidP="004F233D">
                            <w:pPr>
                              <w:spacing w:line="240" w:lineRule="auto"/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</w:pPr>
                            <w:r w:rsidRPr="004F23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</w:p>
                          <w:p w:rsidR="004F233D" w:rsidRPr="004F233D" w:rsidRDefault="004F233D" w:rsidP="004F233D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4F23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6pt;margin-top:58.05pt;width:189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8efAIAAGMFAAAOAAAAZHJzL2Uyb0RvYy54bWysVF9v0zAQf0fiO1h+Z0m7dkC1dCqbhpCm&#10;bWJDPLuOvUbYPmNfm5RPz9lJumrwMsRDnPPd7873//yis4btVIgNuIpPTkrOlJNQN+6p4t8er999&#10;4CyicLUw4FTF9yryi+XbN+etX6gpbMDUKjAy4uKi9RXfIPpFUUS5UVbEE/DKkVBDsALpGp6KOoiW&#10;rFtTTMvyrGgh1D6AVDES96oX8mW2r7WSeKd1VMhMxck3zGfI5zqdxfJcLJ6C8JtGDm6If/DCisbR&#10;owdTVwIF24bmD1O2kQEiaDyRYAvQupEqx0DRTMoX0TxshFc5FkpO9Ic0xf9nVt7u7gNr6orPOXPC&#10;UokeVYfsE3RsnrLT+rgg0IMnGHbEpiqP/EjMFHSng01/CoeRnPK8P+Q2GZPEnM7K8rQkkSTZZHJ2&#10;Sl+yUzyr+xDxswLLElHxQMXLORW7m4g9dISk1xxcN8bkAhrH2oqfnc7LrHCQkHHjElblVhjMpJB6&#10;1zOFe6MSxrivSlMqcgSJkZtQXZrAdoLaR0ipHObgs11CJ5QmJ16jOOCfvXqNch/H+DI4PCjbxkHI&#10;0b9wu/4xuqx7POX8KO5EYrfuhlKvod5TpQP0kxK9vG6oGjci4r0INBpUQRp3vKNDG6Csw0BxtoHw&#10;62/8hKeOJSlnLY1axePPrQiKM/PFUS9/nMxmaTbzZTZ/P6VLOJasjyVuay+ByjGhxeJlJhMezcjV&#10;Aex32gqr9CqJhJP0dsVxJC+xXwC0VaRarTKIptELvHEPXibTqTqp1x677yL4oSGRevkWxqEUixd9&#10;2WOTpoPVFkE3uWlTgvusDomnSc5tP2ydtCqO7xn1vBuXvwEAAP//AwBQSwMEFAAGAAgAAAAhAGiO&#10;MMjiAAAACgEAAA8AAABkcnMvZG93bnJldi54bWxMj8FOwzAMhu9IvENkJG5b2k6UrTSdpkoTEoLD&#10;xi7c0sZrKxqnNNlWeHrMaRxtf/r9/fl6sr044+g7RwrieQQCqXamo0bB4X07W4LwQZPRvSNU8I0e&#10;1sXtTa4z4y60w/M+NIJDyGdaQRvCkEnp6xat9nM3IPHt6EarA49jI82oLxxue5lEUSqt7og/tHrA&#10;ssX6c3+yCl7K7ZveVYld/vTl8+txM3wdPh6Uur+bNk8gAk7hCsOfPqtDwU6VO5HxolcwixMmeR+n&#10;MQgGFo8pd6kUJKvVAmSRy/8Vil8AAAD//wMAUEsBAi0AFAAGAAgAAAAhALaDOJL+AAAA4QEAABMA&#10;AAAAAAAAAAAAAAAAAAAAAFtDb250ZW50X1R5cGVzXS54bWxQSwECLQAUAAYACAAAACEAOP0h/9YA&#10;AACUAQAACwAAAAAAAAAAAAAAAAAvAQAAX3JlbHMvLnJlbHNQSwECLQAUAAYACAAAACEAUIMPHnwC&#10;AABjBQAADgAAAAAAAAAAAAAAAAAuAgAAZHJzL2Uyb0RvYy54bWxQSwECLQAUAAYACAAAACEAaI4w&#10;yOIAAAAKAQAADwAAAAAAAAAAAAAAAADWBAAAZHJzL2Rvd25yZXYueG1sUEsFBgAAAAAEAAQA8wAA&#10;AOUFAAAAAA==&#10;" filled="f" stroked="f" strokeweight=".5pt">
                <v:textbox>
                  <w:txbxContent>
                    <w:p w:rsidR="004F233D" w:rsidRPr="004F233D" w:rsidRDefault="004F233D" w:rsidP="004F233D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4F233D"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خانوادگی استاد راهنما</w:t>
                      </w:r>
                    </w:p>
                    <w:p w:rsidR="004F233D" w:rsidRPr="004F233D" w:rsidRDefault="004F233D" w:rsidP="004F233D">
                      <w:pPr>
                        <w:spacing w:line="240" w:lineRule="auto"/>
                        <w:rPr>
                          <w:rFonts w:cs="Times New Roman" w:hint="cs"/>
                          <w:b/>
                          <w:bCs/>
                          <w:rtl/>
                        </w:rPr>
                      </w:pPr>
                      <w:r w:rsidRPr="004F233D">
                        <w:rPr>
                          <w:rFonts w:cs="B Nazanin" w:hint="cs"/>
                          <w:b/>
                          <w:bCs/>
                          <w:rtl/>
                        </w:rPr>
                        <w:t>تاریخ</w:t>
                      </w:r>
                    </w:p>
                    <w:p w:rsidR="004F233D" w:rsidRPr="004F233D" w:rsidRDefault="004F233D" w:rsidP="004F233D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4F233D">
                        <w:rPr>
                          <w:rFonts w:cs="B Nazanin" w:hint="cs"/>
                          <w:b/>
                          <w:bCs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Pr="004F233D">
        <w:rPr>
          <w:rFonts w:cs="B Nazanin" w:hint="cs"/>
          <w:sz w:val="24"/>
          <w:szCs w:val="24"/>
          <w:rtl/>
        </w:rPr>
        <w:t>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4F233D">
        <w:rPr>
          <w:rFonts w:cs="B Nazanin" w:hint="cs"/>
          <w:sz w:val="24"/>
          <w:szCs w:val="24"/>
          <w:rtl/>
        </w:rPr>
        <w:t xml:space="preserve">آمادگی ایشان را برای برگزاری جلسه پیش دفاع در تاریخ </w:t>
      </w:r>
      <w:r>
        <w:rPr>
          <w:rFonts w:cs="B Nazanin" w:hint="cs"/>
          <w:sz w:val="24"/>
          <w:szCs w:val="24"/>
          <w:rtl/>
        </w:rPr>
        <w:t xml:space="preserve"> </w:t>
      </w:r>
      <w:r w:rsidRPr="004F233D">
        <w:rPr>
          <w:rFonts w:cs="B Nazanin" w:hint="cs"/>
          <w:sz w:val="24"/>
          <w:szCs w:val="24"/>
          <w:rtl/>
        </w:rPr>
        <w:t>..........................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4F233D">
        <w:rPr>
          <w:rFonts w:cs="B Nazanin" w:hint="cs"/>
          <w:sz w:val="24"/>
          <w:szCs w:val="24"/>
          <w:rtl/>
        </w:rPr>
        <w:t>ساعت ..........................................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Pr="004F233D">
        <w:rPr>
          <w:rFonts w:cs="B Nazanin" w:hint="cs"/>
          <w:sz w:val="24"/>
          <w:szCs w:val="24"/>
          <w:rtl/>
        </w:rPr>
        <w:t>اعلام می نمایم. شایان ذکر است که رساله به تأیید اساتید تیم پژوهش جهت برگزاری جلسه پیش دفاع رسیده است.</w:t>
      </w:r>
    </w:p>
    <w:p w:rsidR="004F233D" w:rsidRPr="004F233D" w:rsidRDefault="004F233D" w:rsidP="004F233D">
      <w:pPr>
        <w:jc w:val="both"/>
        <w:rPr>
          <w:rFonts w:cs="B Nazanin" w:hint="cs"/>
          <w:sz w:val="24"/>
          <w:szCs w:val="24"/>
          <w:rtl/>
        </w:rPr>
      </w:pPr>
    </w:p>
    <w:p w:rsidR="004F233D" w:rsidRPr="004F233D" w:rsidRDefault="004F233D" w:rsidP="004F233D">
      <w:pPr>
        <w:jc w:val="both"/>
        <w:rPr>
          <w:rFonts w:cs="B Nazanin" w:hint="cs"/>
          <w:b/>
          <w:bCs/>
          <w:sz w:val="24"/>
          <w:szCs w:val="24"/>
          <w:rtl/>
        </w:rPr>
      </w:pPr>
      <w:r w:rsidRPr="004F233D">
        <w:rPr>
          <w:rFonts w:cs="B Nazanin" w:hint="cs"/>
          <w:b/>
          <w:bCs/>
          <w:sz w:val="24"/>
          <w:szCs w:val="24"/>
          <w:rtl/>
        </w:rPr>
        <w:t>با تاریخ و ساعت فوق موافق می‌باشم.</w:t>
      </w:r>
    </w:p>
    <w:p w:rsidR="004F233D" w:rsidRPr="004F233D" w:rsidRDefault="004F233D" w:rsidP="004F233D">
      <w:pPr>
        <w:jc w:val="both"/>
        <w:rPr>
          <w:rFonts w:cs="B Nazanin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2245"/>
        <w:gridCol w:w="1796"/>
      </w:tblGrid>
      <w:tr w:rsidR="004F233D" w:rsidRPr="004F233D" w:rsidTr="004F233D">
        <w:trPr>
          <w:trHeight w:val="5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233D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233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233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4F233D" w:rsidRPr="004F233D" w:rsidTr="004F233D">
        <w:trPr>
          <w:trHeight w:val="51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F233D"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F233D" w:rsidRPr="004F233D" w:rsidTr="004F233D">
        <w:trPr>
          <w:trHeight w:val="51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F233D">
              <w:rPr>
                <w:rFonts w:cs="B Nazanin" w:hint="cs"/>
                <w:sz w:val="24"/>
                <w:szCs w:val="24"/>
                <w:rtl/>
              </w:rPr>
              <w:t>استاد مشاورآمار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F233D" w:rsidRPr="004F233D" w:rsidTr="004F233D">
        <w:trPr>
          <w:trHeight w:val="5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F233D">
              <w:rPr>
                <w:rFonts w:cs="B Nazanin" w:hint="cs"/>
                <w:sz w:val="24"/>
                <w:szCs w:val="24"/>
                <w:rtl/>
              </w:rPr>
              <w:t>استاد ناظر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F233D" w:rsidRPr="004F233D" w:rsidTr="004F233D">
        <w:trPr>
          <w:trHeight w:val="51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F233D">
              <w:rPr>
                <w:rFonts w:cs="B Nazanin" w:hint="cs"/>
                <w:sz w:val="24"/>
                <w:szCs w:val="24"/>
                <w:rtl/>
              </w:rPr>
              <w:t>داور داخلی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233D" w:rsidRPr="004F233D" w:rsidTr="004F233D">
        <w:trPr>
          <w:trHeight w:val="5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F233D">
              <w:rPr>
                <w:rFonts w:cs="B Nazanin" w:hint="cs"/>
                <w:sz w:val="24"/>
                <w:szCs w:val="24"/>
                <w:rtl/>
              </w:rPr>
              <w:t>داور خارجی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D" w:rsidRPr="004F233D" w:rsidRDefault="004F233D">
            <w:pPr>
              <w:spacing w:line="276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4F233D" w:rsidRPr="004F233D" w:rsidRDefault="004F233D" w:rsidP="004F233D">
      <w:pPr>
        <w:jc w:val="both"/>
        <w:rPr>
          <w:rFonts w:eastAsia="Times New Roman" w:cs="B Nazanin" w:hint="cs"/>
          <w:b/>
          <w:bCs/>
          <w:sz w:val="24"/>
          <w:szCs w:val="24"/>
          <w:rtl/>
        </w:rPr>
      </w:pPr>
    </w:p>
    <w:p w:rsidR="004F233D" w:rsidRDefault="004F233D" w:rsidP="00FF0846">
      <w:pPr>
        <w:spacing w:line="240" w:lineRule="auto"/>
        <w:jc w:val="center"/>
        <w:rPr>
          <w:rFonts w:cs="B Titr" w:hint="cs"/>
          <w:sz w:val="24"/>
          <w:szCs w:val="24"/>
        </w:rPr>
      </w:pPr>
    </w:p>
    <w:sectPr w:rsidR="004F233D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4F233D"/>
    <w:rsid w:val="00A4209A"/>
    <w:rsid w:val="00CF2043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2019-01-07T04:27:00Z</dcterms:created>
  <dcterms:modified xsi:type="dcterms:W3CDTF">2019-01-07T04:27:00Z</dcterms:modified>
</cp:coreProperties>
</file>