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DE" w:rsidRDefault="00127681" w:rsidP="0050788C">
      <w:pPr>
        <w:jc w:val="center"/>
        <w:rPr>
          <w:rFonts w:asciiTheme="majorBidi" w:hAnsiTheme="majorBidi" w:cstheme="majorBidi"/>
          <w:sz w:val="28"/>
          <w:szCs w:val="28"/>
        </w:rPr>
      </w:pPr>
      <w:r w:rsidRPr="0050788C">
        <w:rPr>
          <w:rFonts w:asciiTheme="majorBidi" w:hAnsiTheme="majorBidi" w:cstheme="majorBidi"/>
          <w:sz w:val="28"/>
          <w:szCs w:val="28"/>
        </w:rPr>
        <w:t>In The Name of GOD</w:t>
      </w:r>
    </w:p>
    <w:p w:rsidR="0050788C" w:rsidRPr="0050788C" w:rsidRDefault="0050788C" w:rsidP="0050788C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127681" w:rsidRDefault="00127681" w:rsidP="0050788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788C">
        <w:rPr>
          <w:rFonts w:asciiTheme="majorBidi" w:hAnsiTheme="majorBidi" w:cstheme="majorBidi"/>
          <w:b/>
          <w:bCs/>
          <w:sz w:val="32"/>
          <w:szCs w:val="32"/>
        </w:rPr>
        <w:t>CV</w:t>
      </w:r>
    </w:p>
    <w:p w:rsidR="0050788C" w:rsidRPr="0050788C" w:rsidRDefault="0050788C" w:rsidP="0050788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27681" w:rsidRPr="0050788C" w:rsidRDefault="00127681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0788C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 w:rsidRPr="0050788C">
        <w:rPr>
          <w:rFonts w:asciiTheme="majorBidi" w:hAnsiTheme="majorBidi" w:cstheme="majorBidi"/>
          <w:b/>
          <w:bCs/>
          <w:sz w:val="28"/>
          <w:szCs w:val="28"/>
        </w:rPr>
        <w:t>Mozhgan</w:t>
      </w:r>
      <w:proofErr w:type="spellEnd"/>
      <w:r w:rsidRPr="005078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0788C">
        <w:rPr>
          <w:rFonts w:asciiTheme="majorBidi" w:hAnsiTheme="majorBidi" w:cstheme="majorBidi"/>
          <w:b/>
          <w:bCs/>
          <w:sz w:val="28"/>
          <w:szCs w:val="28"/>
        </w:rPr>
        <w:t>Rahnama</w:t>
      </w:r>
      <w:proofErr w:type="spellEnd"/>
    </w:p>
    <w:p w:rsidR="00127681" w:rsidRPr="0050788C" w:rsidRDefault="00127681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0788C">
        <w:rPr>
          <w:rFonts w:asciiTheme="majorBidi" w:hAnsiTheme="majorBidi" w:cstheme="majorBidi"/>
          <w:b/>
          <w:bCs/>
          <w:sz w:val="28"/>
          <w:szCs w:val="28"/>
        </w:rPr>
        <w:t>Assistant professor of Medical Surgical Nursing</w:t>
      </w:r>
    </w:p>
    <w:p w:rsidR="00127681" w:rsidRPr="0050788C" w:rsidRDefault="00127681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0788C">
        <w:rPr>
          <w:rFonts w:asciiTheme="majorBidi" w:hAnsiTheme="majorBidi" w:cstheme="majorBidi"/>
          <w:b/>
          <w:bCs/>
          <w:sz w:val="28"/>
          <w:szCs w:val="28"/>
        </w:rPr>
        <w:t>M.Sc</w:t>
      </w:r>
      <w:proofErr w:type="spellEnd"/>
      <w:r w:rsidRPr="0050788C">
        <w:rPr>
          <w:rFonts w:asciiTheme="majorBidi" w:hAnsiTheme="majorBidi" w:cstheme="majorBidi"/>
          <w:b/>
          <w:bCs/>
          <w:sz w:val="28"/>
          <w:szCs w:val="28"/>
        </w:rPr>
        <w:t xml:space="preserve"> of Medical Surgical Nursing</w:t>
      </w:r>
    </w:p>
    <w:p w:rsidR="00127681" w:rsidRPr="0050788C" w:rsidRDefault="00127681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788C">
        <w:rPr>
          <w:rFonts w:asciiTheme="majorBidi" w:hAnsiTheme="majorBidi" w:cstheme="majorBidi"/>
          <w:b/>
          <w:bCs/>
          <w:sz w:val="28"/>
          <w:szCs w:val="28"/>
        </w:rPr>
        <w:t xml:space="preserve">Faculty of </w:t>
      </w:r>
      <w:proofErr w:type="spellStart"/>
      <w:r w:rsidRPr="0050788C">
        <w:rPr>
          <w:rFonts w:asciiTheme="majorBidi" w:hAnsiTheme="majorBidi" w:cstheme="majorBidi"/>
          <w:b/>
          <w:bCs/>
          <w:sz w:val="28"/>
          <w:szCs w:val="28"/>
        </w:rPr>
        <w:t>Zabol</w:t>
      </w:r>
      <w:proofErr w:type="spellEnd"/>
      <w:r w:rsidRPr="0050788C">
        <w:rPr>
          <w:rFonts w:asciiTheme="majorBidi" w:hAnsiTheme="majorBidi" w:cstheme="majorBidi"/>
          <w:b/>
          <w:bCs/>
          <w:sz w:val="28"/>
          <w:szCs w:val="28"/>
        </w:rPr>
        <w:t xml:space="preserve"> University of Medical Sciences </w:t>
      </w:r>
    </w:p>
    <w:p w:rsidR="00127681" w:rsidRPr="0050788C" w:rsidRDefault="00127681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0788C">
        <w:rPr>
          <w:rFonts w:asciiTheme="majorBidi" w:hAnsiTheme="majorBidi" w:cstheme="majorBidi"/>
          <w:b/>
          <w:bCs/>
          <w:sz w:val="28"/>
          <w:szCs w:val="28"/>
        </w:rPr>
        <w:t>Adress</w:t>
      </w:r>
      <w:proofErr w:type="spellEnd"/>
      <w:r w:rsidRPr="0050788C">
        <w:rPr>
          <w:rFonts w:asciiTheme="majorBidi" w:hAnsiTheme="majorBidi" w:cstheme="majorBidi"/>
          <w:b/>
          <w:bCs/>
          <w:sz w:val="28"/>
          <w:szCs w:val="28"/>
        </w:rPr>
        <w:t xml:space="preserve">:  Nursing &amp; Midwifery University in </w:t>
      </w:r>
      <w:proofErr w:type="spellStart"/>
      <w:r w:rsidRPr="0050788C">
        <w:rPr>
          <w:rFonts w:asciiTheme="majorBidi" w:hAnsiTheme="majorBidi" w:cstheme="majorBidi"/>
          <w:b/>
          <w:bCs/>
          <w:sz w:val="28"/>
          <w:szCs w:val="28"/>
        </w:rPr>
        <w:t>Ferdosi</w:t>
      </w:r>
      <w:proofErr w:type="spellEnd"/>
      <w:r w:rsidRPr="0050788C">
        <w:rPr>
          <w:rFonts w:asciiTheme="majorBidi" w:hAnsiTheme="majorBidi" w:cstheme="majorBidi"/>
          <w:b/>
          <w:bCs/>
          <w:sz w:val="28"/>
          <w:szCs w:val="28"/>
        </w:rPr>
        <w:t xml:space="preserve"> Street</w:t>
      </w:r>
    </w:p>
    <w:p w:rsidR="00127681" w:rsidRPr="0050788C" w:rsidRDefault="00127681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0788C">
        <w:rPr>
          <w:rFonts w:asciiTheme="majorBidi" w:hAnsiTheme="majorBidi" w:cstheme="majorBidi"/>
          <w:b/>
          <w:bCs/>
          <w:sz w:val="28"/>
          <w:szCs w:val="28"/>
        </w:rPr>
        <w:t>Tel: 054 32235737</w:t>
      </w:r>
    </w:p>
    <w:p w:rsidR="00127681" w:rsidRDefault="00127681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0788C">
        <w:rPr>
          <w:rFonts w:asciiTheme="majorBidi" w:hAnsiTheme="majorBidi" w:cstheme="majorBidi"/>
          <w:b/>
          <w:bCs/>
          <w:sz w:val="28"/>
          <w:szCs w:val="28"/>
        </w:rPr>
        <w:t xml:space="preserve">Email: </w:t>
      </w:r>
      <w:hyperlink r:id="rId5" w:history="1">
        <w:r w:rsidR="008A5FDD" w:rsidRPr="0050788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rahnamamo@gmail.com</w:t>
        </w:r>
      </w:hyperlink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0788C" w:rsidRPr="0050788C" w:rsidRDefault="0050788C" w:rsidP="0012768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787773" w:rsidRDefault="008A5FDD" w:rsidP="00DA7DB3">
      <w:pPr>
        <w:jc w:val="right"/>
        <w:rPr>
          <w:rFonts w:asciiTheme="majorBidi" w:hAnsiTheme="majorBidi" w:cstheme="majorBidi"/>
          <w:sz w:val="24"/>
          <w:szCs w:val="24"/>
        </w:rPr>
      </w:pPr>
      <w:r w:rsidRPr="0050788C">
        <w:rPr>
          <w:rFonts w:asciiTheme="majorBidi" w:hAnsiTheme="majorBidi" w:cstheme="majorBidi"/>
          <w:b/>
          <w:bCs/>
          <w:sz w:val="24"/>
          <w:szCs w:val="24"/>
        </w:rPr>
        <w:lastRenderedPageBreak/>
        <w:t>Date of Birth</w:t>
      </w:r>
      <w:r>
        <w:rPr>
          <w:rFonts w:asciiTheme="majorBidi" w:hAnsiTheme="majorBidi" w:cstheme="majorBidi"/>
          <w:sz w:val="24"/>
          <w:szCs w:val="24"/>
        </w:rPr>
        <w:t>:</w:t>
      </w:r>
      <w:r w:rsidR="00DA7DB3">
        <w:rPr>
          <w:rFonts w:asciiTheme="majorBidi" w:hAnsiTheme="majorBidi" w:cstheme="majorBidi"/>
          <w:sz w:val="24"/>
          <w:szCs w:val="24"/>
        </w:rPr>
        <w:t xml:space="preserve"> </w:t>
      </w:r>
      <w:r w:rsidR="00787773">
        <w:rPr>
          <w:rFonts w:asciiTheme="majorBidi" w:hAnsiTheme="majorBidi" w:cstheme="majorBidi"/>
          <w:sz w:val="24"/>
          <w:szCs w:val="24"/>
        </w:rPr>
        <w:t>1967/12/05</w:t>
      </w:r>
    </w:p>
    <w:p w:rsidR="008A5FDD" w:rsidRPr="0050788C" w:rsidRDefault="008A5FDD" w:rsidP="00127681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50788C">
        <w:rPr>
          <w:rFonts w:asciiTheme="majorBidi" w:hAnsiTheme="majorBidi" w:cstheme="majorBidi"/>
          <w:b/>
          <w:bCs/>
          <w:sz w:val="24"/>
          <w:szCs w:val="24"/>
        </w:rPr>
        <w:t>Education History:</w:t>
      </w:r>
    </w:p>
    <w:p w:rsidR="008A5FDD" w:rsidRDefault="008A5FDD" w:rsidP="00127681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BScN</w:t>
      </w:r>
      <w:proofErr w:type="gramStart"/>
      <w:r>
        <w:rPr>
          <w:rFonts w:asciiTheme="majorBidi" w:hAnsiTheme="majorBidi" w:cstheme="majorBidi"/>
          <w:sz w:val="24"/>
          <w:szCs w:val="24"/>
        </w:rPr>
        <w:t>:Tehran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University of Medical Sciences</w:t>
      </w:r>
    </w:p>
    <w:p w:rsidR="008A5FDD" w:rsidRDefault="008A5FDD" w:rsidP="00127681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MScN</w:t>
      </w:r>
      <w:proofErr w:type="gramStart"/>
      <w:r>
        <w:rPr>
          <w:rFonts w:asciiTheme="majorBidi" w:hAnsiTheme="majorBidi" w:cstheme="majorBidi"/>
          <w:sz w:val="24"/>
          <w:szCs w:val="24"/>
        </w:rPr>
        <w:t>:Mashhad</w:t>
      </w:r>
      <w:proofErr w:type="spellEnd"/>
      <w:proofErr w:type="gramEnd"/>
      <w:r w:rsidRPr="008A5FD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University of Medical Sciences</w:t>
      </w:r>
    </w:p>
    <w:p w:rsidR="008A5FDD" w:rsidRDefault="008A5FDD" w:rsidP="0012768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PhD: University of Social Welfare and Rehabilitation Sciences</w:t>
      </w:r>
      <w:r w:rsidR="0050788C">
        <w:rPr>
          <w:rFonts w:asciiTheme="majorBidi" w:hAnsiTheme="majorBidi" w:cstheme="majorBidi"/>
          <w:sz w:val="24"/>
          <w:szCs w:val="24"/>
        </w:rPr>
        <w:t xml:space="preserve"> (Tehran)</w:t>
      </w:r>
    </w:p>
    <w:p w:rsidR="00815A4F" w:rsidRDefault="00815A4F" w:rsidP="0012768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PhD thesis: </w:t>
      </w:r>
      <w:r w:rsidR="005B370D">
        <w:rPr>
          <w:rFonts w:asciiTheme="majorBidi" w:hAnsiTheme="majorBidi" w:cstheme="majorBidi"/>
          <w:sz w:val="24"/>
          <w:szCs w:val="24"/>
        </w:rPr>
        <w:t>Describing and designing a model for the process of spiritual care in rehabilitation of cancer patients</w:t>
      </w:r>
      <w:r w:rsidR="00873489">
        <w:rPr>
          <w:rFonts w:asciiTheme="majorBidi" w:hAnsiTheme="majorBidi" w:cstheme="majorBidi"/>
          <w:sz w:val="24"/>
          <w:szCs w:val="24"/>
        </w:rPr>
        <w:t xml:space="preserve"> </w:t>
      </w:r>
    </w:p>
    <w:p w:rsidR="008A60D0" w:rsidRPr="00815A4F" w:rsidRDefault="008A60D0" w:rsidP="00127681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15A4F">
        <w:rPr>
          <w:rFonts w:asciiTheme="majorBidi" w:hAnsiTheme="majorBidi" w:cstheme="majorBidi"/>
          <w:b/>
          <w:bCs/>
          <w:sz w:val="24"/>
          <w:szCs w:val="24"/>
        </w:rPr>
        <w:t>Thesis:</w:t>
      </w:r>
    </w:p>
    <w:p w:rsidR="008A60D0" w:rsidRDefault="008A60D0" w:rsidP="0012768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Supervised:</w:t>
      </w:r>
    </w:p>
    <w:p w:rsidR="00920914" w:rsidRDefault="00920914" w:rsidP="00127681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Mohammadpourhodki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R. Survey the comparison of peer education and nurse education effect on anxiety and </w:t>
      </w:r>
      <w:proofErr w:type="spellStart"/>
      <w:r>
        <w:rPr>
          <w:rFonts w:asciiTheme="majorBidi" w:hAnsiTheme="majorBidi" w:cstheme="majorBidi"/>
          <w:sz w:val="24"/>
          <w:szCs w:val="24"/>
        </w:rPr>
        <w:t>felf</w:t>
      </w:r>
      <w:proofErr w:type="spellEnd"/>
      <w:r>
        <w:rPr>
          <w:rFonts w:asciiTheme="majorBidi" w:hAnsiTheme="majorBidi" w:cstheme="majorBidi"/>
          <w:sz w:val="24"/>
          <w:szCs w:val="24"/>
        </w:rPr>
        <w:t>-efficacy in patients with myocardial infarction</w:t>
      </w:r>
    </w:p>
    <w:p w:rsidR="00920914" w:rsidRDefault="00920914" w:rsidP="00920914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Ahmadidaresima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S. Effectiveness of teach-back self-management</w:t>
      </w:r>
      <w:r w:rsidR="00815A4F">
        <w:rPr>
          <w:rFonts w:asciiTheme="majorBidi" w:hAnsiTheme="majorBidi" w:cstheme="majorBidi"/>
          <w:sz w:val="24"/>
          <w:szCs w:val="24"/>
        </w:rPr>
        <w:t xml:space="preserve"> training program on happiness and uncertainly feeling of breast cancer patients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A60D0" w:rsidRDefault="008A60D0" w:rsidP="00127681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M. The effects of spiritual self-care training on caregiving strain in </w:t>
      </w:r>
      <w:proofErr w:type="spellStart"/>
      <w:r>
        <w:rPr>
          <w:rFonts w:asciiTheme="majorBidi" w:hAnsiTheme="majorBidi" w:cstheme="majorBidi"/>
          <w:sz w:val="24"/>
          <w:szCs w:val="24"/>
        </w:rPr>
        <w:t>mothersʼ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intellectual disability children</w:t>
      </w:r>
    </w:p>
    <w:p w:rsidR="008A60D0" w:rsidRDefault="008A60D0" w:rsidP="00127681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A60D0" w:rsidRPr="008A5FDD" w:rsidRDefault="008A60D0" w:rsidP="0012768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Co-Supervised:</w:t>
      </w:r>
    </w:p>
    <w:p w:rsidR="008A5FDD" w:rsidRDefault="008A60D0" w:rsidP="00127681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Pakmehr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M. Phenomenological identification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patientʼs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experience during hospitalization in intensive care units</w:t>
      </w:r>
    </w:p>
    <w:p w:rsidR="00234049" w:rsidRDefault="00A846B7" w:rsidP="00127681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Shaybak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E. Effect of Reiki energy on pain management in patient after Coronary Artery Bypass Graft</w:t>
      </w:r>
    </w:p>
    <w:p w:rsidR="00C431B7" w:rsidRDefault="00C431B7" w:rsidP="00127681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Saeedinezhad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20914">
        <w:rPr>
          <w:rFonts w:asciiTheme="majorBidi" w:hAnsiTheme="majorBidi" w:cstheme="majorBidi"/>
          <w:sz w:val="24"/>
          <w:szCs w:val="24"/>
        </w:rPr>
        <w:t xml:space="preserve">F. Living with </w:t>
      </w:r>
      <w:proofErr w:type="spellStart"/>
      <w:r w:rsidR="00920914">
        <w:rPr>
          <w:rFonts w:asciiTheme="majorBidi" w:hAnsiTheme="majorBidi" w:cstheme="majorBidi"/>
          <w:sz w:val="24"/>
          <w:szCs w:val="24"/>
        </w:rPr>
        <w:t>Vitiligo</w:t>
      </w:r>
      <w:proofErr w:type="spellEnd"/>
    </w:p>
    <w:p w:rsidR="00873489" w:rsidRDefault="00873489" w:rsidP="00127681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73489" w:rsidRDefault="00873489" w:rsidP="00127681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73489">
        <w:rPr>
          <w:rFonts w:asciiTheme="majorBidi" w:hAnsiTheme="majorBidi" w:cstheme="majorBidi"/>
          <w:b/>
          <w:bCs/>
          <w:sz w:val="24"/>
          <w:szCs w:val="24"/>
        </w:rPr>
        <w:t>Research History:</w:t>
      </w:r>
    </w:p>
    <w:p w:rsidR="00D3591A" w:rsidRDefault="00D3591A" w:rsidP="00127681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Papers published in International Journals: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  <w:rtl/>
        </w:rPr>
      </w:pPr>
      <w:r w:rsidRPr="00502697">
        <w:rPr>
          <w:rFonts w:asciiTheme="majorBidi" w:hAnsiTheme="majorBidi" w:cstheme="majorBidi"/>
          <w:szCs w:val="24"/>
        </w:rPr>
        <w:t xml:space="preserve">1-Title: A Comparison of Hospital Stressors and their Related Factors: From the Perspective of the Cardiac and Internal </w:t>
      </w:r>
      <w:proofErr w:type="gramStart"/>
      <w:r w:rsidRPr="00502697">
        <w:rPr>
          <w:rFonts w:asciiTheme="majorBidi" w:hAnsiTheme="majorBidi" w:cstheme="majorBidi"/>
          <w:szCs w:val="24"/>
        </w:rPr>
        <w:t>Wards ’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Patients</w:t>
      </w:r>
    </w:p>
    <w:p w:rsidR="000A677A" w:rsidRPr="00502697" w:rsidRDefault="000A677A" w:rsidP="007E12FB">
      <w:pPr>
        <w:jc w:val="right"/>
        <w:rPr>
          <w:rFonts w:asciiTheme="majorBidi" w:hAnsiTheme="majorBidi" w:cstheme="majorBidi"/>
          <w:szCs w:val="24"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</w:t>
      </w:r>
      <w:proofErr w:type="spellStart"/>
      <w:r w:rsidRPr="00502697">
        <w:rPr>
          <w:rFonts w:asciiTheme="majorBidi" w:hAnsiTheme="majorBidi" w:cstheme="majorBidi"/>
          <w:szCs w:val="24"/>
        </w:rPr>
        <w:t>VOL,NO:International</w:t>
      </w:r>
      <w:proofErr w:type="spellEnd"/>
      <w:proofErr w:type="gramEnd"/>
      <w:r w:rsidRPr="00502697">
        <w:rPr>
          <w:rFonts w:asciiTheme="majorBidi" w:hAnsiTheme="majorBidi" w:cstheme="majorBidi"/>
          <w:szCs w:val="24"/>
        </w:rPr>
        <w:t xml:space="preserve"> Journal of Pharmaceutical and Clinica</w:t>
      </w:r>
      <w:r w:rsidR="007E12FB" w:rsidRPr="00502697">
        <w:rPr>
          <w:rFonts w:asciiTheme="majorBidi" w:hAnsiTheme="majorBidi" w:cstheme="majorBidi"/>
          <w:szCs w:val="24"/>
        </w:rPr>
        <w:t xml:space="preserve">l </w:t>
      </w:r>
      <w:proofErr w:type="spellStart"/>
      <w:r w:rsidR="007E12FB" w:rsidRPr="00502697">
        <w:rPr>
          <w:rFonts w:asciiTheme="majorBidi" w:hAnsiTheme="majorBidi" w:cstheme="majorBidi"/>
          <w:szCs w:val="24"/>
        </w:rPr>
        <w:t>Researc</w:t>
      </w:r>
      <w:proofErr w:type="spellEnd"/>
      <w:r w:rsidR="007E12FB" w:rsidRPr="00502697">
        <w:rPr>
          <w:rFonts w:asciiTheme="majorBidi" w:hAnsiTheme="majorBidi" w:cstheme="majorBidi"/>
          <w:szCs w:val="24"/>
        </w:rPr>
        <w:t xml:space="preserve"> 2016</w:t>
      </w:r>
      <w:r w:rsidRPr="00502697">
        <w:rPr>
          <w:rFonts w:asciiTheme="majorBidi" w:hAnsiTheme="majorBidi" w:cstheme="majorBidi"/>
          <w:szCs w:val="24"/>
        </w:rPr>
        <w:t>; 8(1): 80-85.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  <w:rtl/>
        </w:rPr>
      </w:pPr>
      <w:r w:rsidRPr="00502697">
        <w:rPr>
          <w:rFonts w:asciiTheme="majorBidi" w:hAnsiTheme="majorBidi" w:cstheme="majorBidi"/>
          <w:szCs w:val="24"/>
        </w:rPr>
        <w:t>2-Title: Religion as an Alleviating Factor in Iranian Cancer Patients: a Qualitative Study</w:t>
      </w:r>
    </w:p>
    <w:p w:rsidR="000A677A" w:rsidRPr="00502697" w:rsidRDefault="000A677A" w:rsidP="000A677A">
      <w:pPr>
        <w:jc w:val="right"/>
        <w:rPr>
          <w:rFonts w:asciiTheme="majorBidi" w:hAnsiTheme="majorBidi" w:cstheme="majorBidi"/>
          <w:szCs w:val="24"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VOL,NO: Asian Pacific Journal of Cancer Prevention</w:t>
      </w:r>
      <w:r w:rsidR="007E12FB" w:rsidRPr="00502697">
        <w:rPr>
          <w:rFonts w:asciiTheme="majorBidi" w:hAnsiTheme="majorBidi" w:cstheme="majorBidi"/>
          <w:szCs w:val="24"/>
        </w:rPr>
        <w:t xml:space="preserve"> 2015</w:t>
      </w:r>
      <w:r w:rsidRPr="00502697">
        <w:rPr>
          <w:rFonts w:asciiTheme="majorBidi" w:hAnsiTheme="majorBidi" w:cstheme="majorBidi"/>
          <w:szCs w:val="24"/>
        </w:rPr>
        <w:t>; 16(18):8519-8524.</w:t>
      </w:r>
    </w:p>
    <w:p w:rsidR="000A677A" w:rsidRPr="00502697" w:rsidRDefault="000A677A" w:rsidP="000A677A">
      <w:pPr>
        <w:jc w:val="right"/>
        <w:rPr>
          <w:rFonts w:asciiTheme="majorBidi" w:hAnsiTheme="majorBidi" w:cstheme="majorBidi"/>
          <w:szCs w:val="24"/>
        </w:rPr>
      </w:pP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  <w:rtl/>
        </w:rPr>
      </w:pPr>
      <w:r w:rsidRPr="00502697">
        <w:rPr>
          <w:rFonts w:asciiTheme="majorBidi" w:hAnsiTheme="majorBidi" w:cstheme="majorBidi"/>
          <w:szCs w:val="24"/>
        </w:rPr>
        <w:t>3-Title</w:t>
      </w:r>
      <w:proofErr w:type="gramStart"/>
      <w:r w:rsidRPr="00502697">
        <w:rPr>
          <w:rFonts w:asciiTheme="majorBidi" w:hAnsiTheme="majorBidi" w:cstheme="majorBidi"/>
          <w:szCs w:val="24"/>
        </w:rPr>
        <w:t>:Iranian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cancer patients’ perception of spirituality: a qualitative content analysis study</w:t>
      </w:r>
    </w:p>
    <w:p w:rsidR="000A677A" w:rsidRPr="00502697" w:rsidRDefault="000A677A" w:rsidP="000A677A">
      <w:pPr>
        <w:jc w:val="right"/>
        <w:rPr>
          <w:rFonts w:asciiTheme="majorBidi" w:hAnsiTheme="majorBidi" w:cstheme="majorBidi"/>
          <w:szCs w:val="24"/>
          <w:rtl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,VOL,NO</w:t>
      </w:r>
      <w:proofErr w:type="gramEnd"/>
      <w:r w:rsidRPr="00502697">
        <w:rPr>
          <w:rFonts w:asciiTheme="majorBidi" w:hAnsiTheme="majorBidi" w:cstheme="majorBidi"/>
          <w:szCs w:val="24"/>
        </w:rPr>
        <w:t>: BMC Nursing</w:t>
      </w:r>
      <w:r w:rsidR="007E12FB" w:rsidRPr="00502697">
        <w:rPr>
          <w:rFonts w:asciiTheme="majorBidi" w:hAnsiTheme="majorBidi" w:cstheme="majorBidi"/>
          <w:szCs w:val="24"/>
        </w:rPr>
        <w:t xml:space="preserve"> 2012</w:t>
      </w:r>
      <w:r w:rsidRPr="00502697">
        <w:rPr>
          <w:rFonts w:asciiTheme="majorBidi" w:hAnsiTheme="majorBidi" w:cstheme="majorBidi"/>
          <w:szCs w:val="24"/>
        </w:rPr>
        <w:t xml:space="preserve">; 11(19):1-8. 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  <w:rtl/>
        </w:rPr>
      </w:pPr>
      <w:r w:rsidRPr="00502697">
        <w:rPr>
          <w:rFonts w:asciiTheme="majorBidi" w:hAnsiTheme="majorBidi" w:cstheme="majorBidi"/>
          <w:szCs w:val="24"/>
        </w:rPr>
        <w:t xml:space="preserve">4- </w:t>
      </w:r>
      <w:proofErr w:type="spellStart"/>
      <w:r w:rsidRPr="00502697">
        <w:rPr>
          <w:rFonts w:asciiTheme="majorBidi" w:hAnsiTheme="majorBidi" w:cstheme="majorBidi"/>
          <w:szCs w:val="24"/>
        </w:rPr>
        <w:t>Title</w:t>
      </w:r>
      <w:proofErr w:type="gramStart"/>
      <w:r w:rsidRPr="00502697">
        <w:rPr>
          <w:rFonts w:asciiTheme="majorBidi" w:hAnsiTheme="majorBidi" w:cstheme="majorBidi"/>
          <w:szCs w:val="24"/>
        </w:rPr>
        <w:t>:The</w:t>
      </w:r>
      <w:proofErr w:type="spellEnd"/>
      <w:proofErr w:type="gramEnd"/>
      <w:r w:rsidRPr="00502697">
        <w:rPr>
          <w:rFonts w:asciiTheme="majorBidi" w:hAnsiTheme="majorBidi" w:cstheme="majorBidi"/>
          <w:szCs w:val="24"/>
        </w:rPr>
        <w:t xml:space="preserve"> Relationship between Anxiety and Coping Strategies in Family Caregivers of Patients with Trauma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502697">
        <w:rPr>
          <w:rFonts w:asciiTheme="majorBidi" w:hAnsiTheme="majorBidi" w:cstheme="majorBidi"/>
          <w:szCs w:val="24"/>
        </w:rPr>
        <w:t>VOL,NO:Journal</w:t>
      </w:r>
      <w:proofErr w:type="spellEnd"/>
      <w:r w:rsidRPr="00502697">
        <w:rPr>
          <w:rFonts w:asciiTheme="majorBidi" w:hAnsiTheme="majorBidi" w:cstheme="majorBidi"/>
          <w:szCs w:val="24"/>
        </w:rPr>
        <w:t xml:space="preserve"> of Clinical and Diagnostic Research</w:t>
      </w:r>
      <w:r w:rsidR="007E12FB" w:rsidRPr="00502697">
        <w:rPr>
          <w:rFonts w:asciiTheme="majorBidi" w:hAnsiTheme="majorBidi" w:cstheme="majorBidi"/>
          <w:szCs w:val="24"/>
        </w:rPr>
        <w:t xml:space="preserve"> 2017</w:t>
      </w:r>
      <w:r w:rsidRPr="00502697">
        <w:rPr>
          <w:rFonts w:asciiTheme="majorBidi" w:hAnsiTheme="majorBidi" w:cstheme="majorBidi"/>
          <w:szCs w:val="24"/>
        </w:rPr>
        <w:t>;11(4):1-4.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  <w:rtl/>
        </w:rPr>
      </w:pPr>
      <w:r w:rsidRPr="00502697">
        <w:rPr>
          <w:rFonts w:asciiTheme="majorBidi" w:hAnsiTheme="majorBidi" w:cstheme="majorBidi"/>
          <w:szCs w:val="24"/>
        </w:rPr>
        <w:t>5- Title: The Effects of Spiritual Self-Care Training on Caregiving Strain in Mothers of Mentally Retarded Children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,VOL,NO</w:t>
      </w:r>
      <w:proofErr w:type="gramEnd"/>
      <w:r w:rsidRPr="00502697">
        <w:rPr>
          <w:rFonts w:asciiTheme="majorBidi" w:hAnsiTheme="majorBidi" w:cstheme="majorBidi"/>
          <w:szCs w:val="24"/>
        </w:rPr>
        <w:t>: Journal of Clinical and Diagnostic Research</w:t>
      </w:r>
      <w:r w:rsidR="007E12FB" w:rsidRPr="00502697">
        <w:rPr>
          <w:rFonts w:asciiTheme="majorBidi" w:hAnsiTheme="majorBidi" w:cstheme="majorBidi"/>
          <w:szCs w:val="24"/>
        </w:rPr>
        <w:t xml:space="preserve"> 2016</w:t>
      </w:r>
      <w:r w:rsidRPr="00502697">
        <w:rPr>
          <w:rFonts w:asciiTheme="majorBidi" w:hAnsiTheme="majorBidi" w:cstheme="majorBidi"/>
          <w:szCs w:val="24"/>
        </w:rPr>
        <w:t>;10(12):QC01-QC05.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  <w:rtl/>
        </w:rPr>
      </w:pPr>
      <w:r w:rsidRPr="00502697">
        <w:rPr>
          <w:rFonts w:asciiTheme="majorBidi" w:hAnsiTheme="majorBidi" w:cstheme="majorBidi"/>
          <w:szCs w:val="24"/>
        </w:rPr>
        <w:t>6- Title: The Effect of Reiki Energy Healing on CABG Postoperative Chest Pain Caused by Coughing and Deep Breathing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VOL,NO: Indian Journal of Public Health Research &amp; Development</w:t>
      </w:r>
      <w:r w:rsidR="007E12FB" w:rsidRPr="00502697">
        <w:rPr>
          <w:rFonts w:asciiTheme="majorBidi" w:hAnsiTheme="majorBidi" w:cstheme="majorBidi"/>
          <w:szCs w:val="24"/>
        </w:rPr>
        <w:t xml:space="preserve"> 2017</w:t>
      </w:r>
      <w:r w:rsidRPr="00502697">
        <w:rPr>
          <w:rFonts w:asciiTheme="majorBidi" w:hAnsiTheme="majorBidi" w:cstheme="majorBidi"/>
          <w:szCs w:val="24"/>
        </w:rPr>
        <w:t>; 8(2): 310-315.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  <w:rtl/>
        </w:rPr>
      </w:pPr>
      <w:r w:rsidRPr="00502697">
        <w:rPr>
          <w:rFonts w:asciiTheme="majorBidi" w:hAnsiTheme="majorBidi" w:cstheme="majorBidi"/>
          <w:szCs w:val="24"/>
        </w:rPr>
        <w:t xml:space="preserve"> 7-Title: Lived Experience of Intubated Patients: A Phenomenological Study</w:t>
      </w:r>
    </w:p>
    <w:p w:rsidR="000A677A" w:rsidRPr="00502697" w:rsidRDefault="000A677A" w:rsidP="000A677A">
      <w:pPr>
        <w:jc w:val="right"/>
        <w:rPr>
          <w:rFonts w:asciiTheme="majorBidi" w:hAnsiTheme="majorBidi" w:cstheme="majorBidi"/>
          <w:szCs w:val="24"/>
          <w:rtl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,VOL,NO</w:t>
      </w:r>
      <w:proofErr w:type="gramEnd"/>
      <w:r w:rsidRPr="00502697">
        <w:rPr>
          <w:rFonts w:asciiTheme="majorBidi" w:hAnsiTheme="majorBidi" w:cstheme="majorBidi"/>
          <w:szCs w:val="24"/>
        </w:rPr>
        <w:t>: Indian Journal of Public Research &amp; Development</w:t>
      </w:r>
      <w:r w:rsidR="007E12FB" w:rsidRPr="00502697">
        <w:rPr>
          <w:rFonts w:asciiTheme="majorBidi" w:hAnsiTheme="majorBidi" w:cstheme="majorBidi"/>
          <w:szCs w:val="24"/>
        </w:rPr>
        <w:t xml:space="preserve"> 2017</w:t>
      </w:r>
      <w:r w:rsidRPr="00502697">
        <w:rPr>
          <w:rFonts w:asciiTheme="majorBidi" w:hAnsiTheme="majorBidi" w:cstheme="majorBidi"/>
          <w:szCs w:val="24"/>
        </w:rPr>
        <w:t>. 8(1): 286- 291.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  <w:rtl/>
        </w:rPr>
      </w:pPr>
      <w:r w:rsidRPr="00502697">
        <w:rPr>
          <w:rFonts w:asciiTheme="majorBidi" w:hAnsiTheme="majorBidi" w:cstheme="majorBidi"/>
          <w:szCs w:val="24"/>
        </w:rPr>
        <w:t>8-Title: Effectiveness of Teach-Back Self-Management Training Program on Happiness of Breast Cancer Patients</w:t>
      </w:r>
    </w:p>
    <w:p w:rsidR="000A677A" w:rsidRPr="00502697" w:rsidRDefault="000A677A" w:rsidP="000A677A">
      <w:pPr>
        <w:jc w:val="right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VOL,NO: Asian Pacific Journal of Cancer Prevention</w:t>
      </w:r>
      <w:r w:rsidR="007E12FB" w:rsidRPr="00502697">
        <w:rPr>
          <w:rFonts w:asciiTheme="majorBidi" w:hAnsiTheme="majorBidi" w:cstheme="majorBidi"/>
          <w:szCs w:val="24"/>
        </w:rPr>
        <w:t xml:space="preserve"> 2016</w:t>
      </w:r>
      <w:r w:rsidRPr="00502697">
        <w:rPr>
          <w:rFonts w:asciiTheme="majorBidi" w:hAnsiTheme="majorBidi" w:cstheme="majorBidi"/>
          <w:szCs w:val="24"/>
        </w:rPr>
        <w:t xml:space="preserve">. 17(10): 4555- 4561  </w:t>
      </w:r>
    </w:p>
    <w:p w:rsidR="000A677A" w:rsidRPr="00502697" w:rsidRDefault="000A677A" w:rsidP="000A677A">
      <w:pPr>
        <w:autoSpaceDE w:val="0"/>
        <w:autoSpaceDN w:val="0"/>
        <w:adjustRightInd w:val="0"/>
        <w:jc w:val="right"/>
        <w:rPr>
          <w:rFonts w:asciiTheme="majorBidi" w:hAnsiTheme="majorBidi" w:cstheme="majorBidi"/>
        </w:rPr>
      </w:pPr>
      <w:r w:rsidRPr="00502697">
        <w:rPr>
          <w:rFonts w:asciiTheme="majorBidi" w:hAnsiTheme="majorBidi" w:cstheme="majorBidi"/>
        </w:rPr>
        <w:t xml:space="preserve">9- </w:t>
      </w:r>
      <w:r w:rsidRPr="00502697">
        <w:rPr>
          <w:rFonts w:asciiTheme="majorBidi" w:hAnsiTheme="majorBidi" w:cstheme="majorBidi"/>
          <w:szCs w:val="24"/>
        </w:rPr>
        <w:t xml:space="preserve">Title: Investigating the Relationship between Caregiver Burden and Demographics among the Mothers of </w:t>
      </w:r>
      <w:proofErr w:type="spellStart"/>
      <w:r w:rsidRPr="00502697">
        <w:rPr>
          <w:rFonts w:asciiTheme="majorBidi" w:hAnsiTheme="majorBidi" w:cstheme="majorBidi"/>
          <w:szCs w:val="24"/>
        </w:rPr>
        <w:t>Chidren</w:t>
      </w:r>
      <w:proofErr w:type="spellEnd"/>
      <w:r w:rsidRPr="00502697">
        <w:rPr>
          <w:rFonts w:asciiTheme="majorBidi" w:hAnsiTheme="majorBidi" w:cstheme="majorBidi"/>
          <w:szCs w:val="24"/>
        </w:rPr>
        <w:t xml:space="preserve"> with Intellectual Disability</w:t>
      </w:r>
    </w:p>
    <w:p w:rsidR="000A677A" w:rsidRPr="00502697" w:rsidRDefault="000A677A" w:rsidP="000A677A">
      <w:pPr>
        <w:autoSpaceDE w:val="0"/>
        <w:autoSpaceDN w:val="0"/>
        <w:adjustRightInd w:val="0"/>
        <w:jc w:val="right"/>
        <w:rPr>
          <w:rFonts w:asciiTheme="majorBidi" w:hAnsiTheme="majorBidi" w:cstheme="majorBidi"/>
          <w:szCs w:val="24"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VOL,NO: Der Pharmacia </w:t>
      </w:r>
      <w:proofErr w:type="spellStart"/>
      <w:r w:rsidRPr="00502697">
        <w:rPr>
          <w:rFonts w:asciiTheme="majorBidi" w:hAnsiTheme="majorBidi" w:cstheme="majorBidi"/>
          <w:szCs w:val="24"/>
        </w:rPr>
        <w:t>Lettre</w:t>
      </w:r>
      <w:proofErr w:type="spellEnd"/>
      <w:r w:rsidR="007E12FB" w:rsidRPr="00502697">
        <w:rPr>
          <w:rFonts w:asciiTheme="majorBidi" w:hAnsiTheme="majorBidi" w:cstheme="majorBidi"/>
          <w:szCs w:val="24"/>
        </w:rPr>
        <w:t xml:space="preserve"> 2016</w:t>
      </w:r>
      <w:r w:rsidRPr="00502697">
        <w:rPr>
          <w:rFonts w:asciiTheme="majorBidi" w:hAnsiTheme="majorBidi" w:cstheme="majorBidi"/>
          <w:szCs w:val="24"/>
        </w:rPr>
        <w:t>, 8 (16):57-61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  <w:rtl/>
        </w:rPr>
      </w:pPr>
      <w:r w:rsidRPr="00502697">
        <w:rPr>
          <w:rFonts w:asciiTheme="majorBidi" w:hAnsiTheme="majorBidi" w:cstheme="majorBidi"/>
          <w:szCs w:val="24"/>
        </w:rPr>
        <w:t xml:space="preserve">Title: </w:t>
      </w:r>
      <w:r w:rsidRPr="00502697">
        <w:rPr>
          <w:rFonts w:asciiTheme="majorBidi" w:hAnsiTheme="majorBidi" w:cstheme="majorBidi"/>
        </w:rPr>
        <w:t xml:space="preserve">The challenges facing with </w:t>
      </w:r>
      <w:proofErr w:type="spellStart"/>
      <w:r w:rsidRPr="00502697">
        <w:rPr>
          <w:rFonts w:asciiTheme="majorBidi" w:hAnsiTheme="majorBidi" w:cstheme="majorBidi"/>
        </w:rPr>
        <w:t>vitiligo</w:t>
      </w:r>
      <w:proofErr w:type="spellEnd"/>
      <w:r w:rsidRPr="00502697">
        <w:rPr>
          <w:rFonts w:asciiTheme="majorBidi" w:hAnsiTheme="majorBidi" w:cstheme="majorBidi"/>
        </w:rPr>
        <w:t xml:space="preserve">: a phenomenological research </w:t>
      </w:r>
      <w:r w:rsidRPr="00502697">
        <w:rPr>
          <w:rFonts w:asciiTheme="majorBidi" w:hAnsiTheme="majorBidi" w:cstheme="majorBidi"/>
          <w:szCs w:val="24"/>
          <w:rtl/>
        </w:rPr>
        <w:t>-</w:t>
      </w:r>
      <w:r w:rsidRPr="00502697">
        <w:rPr>
          <w:rFonts w:asciiTheme="majorBidi" w:hAnsiTheme="majorBidi" w:cstheme="majorBidi"/>
          <w:szCs w:val="24"/>
        </w:rPr>
        <w:t>10</w:t>
      </w:r>
    </w:p>
    <w:p w:rsidR="000A677A" w:rsidRPr="00502697" w:rsidRDefault="000A677A" w:rsidP="000A677A">
      <w:pPr>
        <w:ind w:left="720"/>
        <w:jc w:val="right"/>
        <w:rPr>
          <w:rFonts w:asciiTheme="majorBidi" w:hAnsiTheme="majorBidi" w:cstheme="majorBidi"/>
          <w:szCs w:val="24"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VOL,NO: International Journal of Pharmaceutical Research &amp; Allied Sciences</w:t>
      </w:r>
      <w:r w:rsidR="007E12FB" w:rsidRPr="00502697">
        <w:rPr>
          <w:rFonts w:asciiTheme="majorBidi" w:hAnsiTheme="majorBidi" w:cstheme="majorBidi"/>
          <w:szCs w:val="24"/>
        </w:rPr>
        <w:t xml:space="preserve"> 2016</w:t>
      </w:r>
      <w:r w:rsidRPr="00502697">
        <w:rPr>
          <w:rFonts w:asciiTheme="majorBidi" w:hAnsiTheme="majorBidi" w:cstheme="majorBidi"/>
          <w:szCs w:val="24"/>
        </w:rPr>
        <w:t>. 5(3): 356-364</w:t>
      </w:r>
    </w:p>
    <w:p w:rsidR="007E6C91" w:rsidRPr="00502697" w:rsidRDefault="007E6C91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502697">
        <w:rPr>
          <w:rFonts w:asciiTheme="majorBidi" w:hAnsiTheme="majorBidi" w:cstheme="majorBidi"/>
          <w:szCs w:val="24"/>
        </w:rPr>
        <w:t>11- Title: Knowledge, attitude and use of complementary and integrative health strategies: a preliminary survey of Iranian nurses</w:t>
      </w:r>
    </w:p>
    <w:p w:rsidR="007E6C91" w:rsidRPr="00502697" w:rsidRDefault="007E6C91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502697">
        <w:rPr>
          <w:rFonts w:asciiTheme="majorBidi" w:hAnsiTheme="majorBidi" w:cstheme="majorBidi"/>
          <w:szCs w:val="24"/>
        </w:rPr>
        <w:t xml:space="preserve"> </w:t>
      </w:r>
      <w:proofErr w:type="gramStart"/>
      <w:r w:rsidRPr="00502697">
        <w:rPr>
          <w:rFonts w:asciiTheme="majorBidi" w:hAnsiTheme="majorBidi" w:cstheme="majorBidi"/>
          <w:szCs w:val="24"/>
        </w:rPr>
        <w:t>Journal ,VOL,NO</w:t>
      </w:r>
      <w:proofErr w:type="gramEnd"/>
      <w:r w:rsidRPr="00502697">
        <w:rPr>
          <w:rFonts w:asciiTheme="majorBidi" w:hAnsiTheme="majorBidi" w:cstheme="majorBidi"/>
          <w:szCs w:val="24"/>
        </w:rPr>
        <w:t>: Journal of Integrative Medicine</w:t>
      </w:r>
      <w:r w:rsidR="007E12FB" w:rsidRPr="00502697">
        <w:rPr>
          <w:rFonts w:asciiTheme="majorBidi" w:hAnsiTheme="majorBidi" w:cstheme="majorBidi"/>
          <w:szCs w:val="24"/>
        </w:rPr>
        <w:t xml:space="preserve"> 2016</w:t>
      </w:r>
      <w:r w:rsidRPr="00502697">
        <w:rPr>
          <w:rFonts w:asciiTheme="majorBidi" w:hAnsiTheme="majorBidi" w:cstheme="majorBidi"/>
          <w:szCs w:val="24"/>
        </w:rPr>
        <w:t>. 14(2): 121-127.</w:t>
      </w:r>
    </w:p>
    <w:p w:rsidR="007E6C91" w:rsidRPr="00502697" w:rsidRDefault="007E6C91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502697">
        <w:rPr>
          <w:rFonts w:asciiTheme="majorBidi" w:hAnsiTheme="majorBidi" w:cstheme="majorBidi"/>
          <w:szCs w:val="24"/>
        </w:rPr>
        <w:t xml:space="preserve">12-Effects of Reiki energy therapy on saphenous vein incision pain: </w:t>
      </w:r>
      <w:proofErr w:type="spellStart"/>
      <w:r w:rsidRPr="00502697">
        <w:rPr>
          <w:rFonts w:asciiTheme="majorBidi" w:hAnsiTheme="majorBidi" w:cstheme="majorBidi"/>
          <w:szCs w:val="24"/>
        </w:rPr>
        <w:t>Arandomized</w:t>
      </w:r>
      <w:proofErr w:type="spellEnd"/>
      <w:r w:rsidRPr="00502697">
        <w:rPr>
          <w:rFonts w:asciiTheme="majorBidi" w:hAnsiTheme="majorBidi" w:cstheme="majorBidi"/>
          <w:szCs w:val="24"/>
        </w:rPr>
        <w:t xml:space="preserve"> clinical trial study</w:t>
      </w:r>
    </w:p>
    <w:p w:rsidR="007E6C91" w:rsidRPr="00502697" w:rsidRDefault="007E6C91" w:rsidP="007E6C91">
      <w:pPr>
        <w:ind w:left="720"/>
        <w:jc w:val="right"/>
        <w:rPr>
          <w:rFonts w:asciiTheme="majorBidi" w:hAnsiTheme="majorBidi" w:cstheme="majorBidi"/>
          <w:szCs w:val="24"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VOL,NO: Der Pharmacia </w:t>
      </w:r>
      <w:proofErr w:type="spellStart"/>
      <w:r w:rsidRPr="00502697">
        <w:rPr>
          <w:rFonts w:asciiTheme="majorBidi" w:hAnsiTheme="majorBidi" w:cstheme="majorBidi"/>
          <w:szCs w:val="24"/>
        </w:rPr>
        <w:t>Lettre</w:t>
      </w:r>
      <w:proofErr w:type="spellEnd"/>
      <w:r w:rsidR="007E12FB" w:rsidRPr="00502697">
        <w:rPr>
          <w:rFonts w:asciiTheme="majorBidi" w:hAnsiTheme="majorBidi" w:cstheme="majorBidi"/>
          <w:szCs w:val="24"/>
        </w:rPr>
        <w:t xml:space="preserve"> 2017</w:t>
      </w:r>
      <w:r w:rsidRPr="00502697">
        <w:rPr>
          <w:rFonts w:asciiTheme="majorBidi" w:hAnsiTheme="majorBidi" w:cstheme="majorBidi"/>
          <w:szCs w:val="24"/>
        </w:rPr>
        <w:t>. 9(1): 100-109.</w:t>
      </w:r>
    </w:p>
    <w:p w:rsidR="007E6C91" w:rsidRPr="00502697" w:rsidRDefault="007E6C91" w:rsidP="007E6C91">
      <w:pPr>
        <w:ind w:left="720"/>
        <w:jc w:val="right"/>
        <w:rPr>
          <w:rFonts w:asciiTheme="majorBidi" w:hAnsiTheme="majorBidi" w:cstheme="majorBidi"/>
          <w:szCs w:val="24"/>
        </w:rPr>
      </w:pPr>
    </w:p>
    <w:p w:rsidR="007E6C91" w:rsidRPr="00502697" w:rsidRDefault="007E6C91" w:rsidP="007E6C91">
      <w:pPr>
        <w:autoSpaceDE w:val="0"/>
        <w:autoSpaceDN w:val="0"/>
        <w:adjustRightInd w:val="0"/>
        <w:jc w:val="right"/>
        <w:rPr>
          <w:rFonts w:asciiTheme="majorBidi" w:hAnsiTheme="majorBidi" w:cstheme="majorBidi"/>
          <w:sz w:val="28"/>
        </w:rPr>
      </w:pPr>
      <w:r w:rsidRPr="00502697">
        <w:rPr>
          <w:rFonts w:asciiTheme="majorBidi" w:hAnsiTheme="majorBidi" w:cstheme="majorBidi"/>
          <w:szCs w:val="24"/>
        </w:rPr>
        <w:lastRenderedPageBreak/>
        <w:t>13- Title:</w:t>
      </w:r>
      <w:r w:rsidRPr="00502697">
        <w:rPr>
          <w:rFonts w:asciiTheme="majorBidi" w:hAnsiTheme="majorBidi" w:cstheme="majorBidi"/>
        </w:rPr>
        <w:t xml:space="preserve"> The essence of rehabilitation in Iranian cancer patients: </w:t>
      </w:r>
      <w:proofErr w:type="spellStart"/>
      <w:r w:rsidRPr="00502697">
        <w:rPr>
          <w:rFonts w:asciiTheme="majorBidi" w:hAnsiTheme="majorBidi" w:cstheme="majorBidi"/>
        </w:rPr>
        <w:t>Aqualitative</w:t>
      </w:r>
      <w:proofErr w:type="spellEnd"/>
      <w:r w:rsidRPr="00502697">
        <w:rPr>
          <w:rFonts w:asciiTheme="majorBidi" w:hAnsiTheme="majorBidi" w:cstheme="majorBidi"/>
        </w:rPr>
        <w:t xml:space="preserve"> content analysis approach</w:t>
      </w:r>
    </w:p>
    <w:p w:rsidR="007E6C91" w:rsidRPr="00502697" w:rsidRDefault="007E6C91" w:rsidP="007E6C91">
      <w:pPr>
        <w:ind w:left="720"/>
        <w:jc w:val="right"/>
        <w:rPr>
          <w:rFonts w:asciiTheme="majorBidi" w:hAnsiTheme="majorBidi" w:cstheme="majorBidi"/>
          <w:szCs w:val="24"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,VOL,NO</w:t>
      </w:r>
      <w:proofErr w:type="gramEnd"/>
      <w:r w:rsidRPr="00502697">
        <w:rPr>
          <w:rFonts w:asciiTheme="majorBidi" w:hAnsiTheme="majorBidi" w:cstheme="majorBidi"/>
          <w:szCs w:val="24"/>
        </w:rPr>
        <w:t>: Indian Journal of Health and Wellbeing</w:t>
      </w:r>
      <w:r w:rsidR="007E12FB" w:rsidRPr="00502697">
        <w:rPr>
          <w:rFonts w:asciiTheme="majorBidi" w:hAnsiTheme="majorBidi" w:cstheme="majorBidi"/>
          <w:szCs w:val="24"/>
        </w:rPr>
        <w:t xml:space="preserve"> 2011</w:t>
      </w:r>
      <w:r w:rsidRPr="00502697">
        <w:rPr>
          <w:rFonts w:asciiTheme="majorBidi" w:hAnsiTheme="majorBidi" w:cstheme="majorBidi"/>
          <w:szCs w:val="24"/>
        </w:rPr>
        <w:t>. 2(5):1037-1041</w:t>
      </w:r>
    </w:p>
    <w:p w:rsidR="007E6C91" w:rsidRPr="00502697" w:rsidRDefault="007E6C91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502697">
        <w:rPr>
          <w:rFonts w:asciiTheme="majorBidi" w:hAnsiTheme="majorBidi" w:cstheme="majorBidi"/>
          <w:szCs w:val="24"/>
          <w:rtl/>
        </w:rPr>
        <w:t>-</w:t>
      </w:r>
      <w:r w:rsidRPr="00502697">
        <w:rPr>
          <w:rFonts w:asciiTheme="majorBidi" w:hAnsiTheme="majorBidi" w:cstheme="majorBidi"/>
          <w:szCs w:val="24"/>
        </w:rPr>
        <w:t xml:space="preserve">14-Title: An Evaluation of Happiness and Factors affecting it in Patients Diagnosed with Breast Cancer </w:t>
      </w:r>
    </w:p>
    <w:p w:rsidR="007E6C91" w:rsidRPr="00502697" w:rsidRDefault="007E6C91" w:rsidP="007E6C91">
      <w:pPr>
        <w:ind w:left="720"/>
        <w:jc w:val="right"/>
        <w:rPr>
          <w:rFonts w:asciiTheme="majorBidi" w:hAnsiTheme="majorBidi" w:cstheme="majorBidi"/>
          <w:szCs w:val="24"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VOL,NO: Der Pharmacia </w:t>
      </w:r>
      <w:proofErr w:type="spellStart"/>
      <w:r w:rsidRPr="00502697">
        <w:rPr>
          <w:rFonts w:asciiTheme="majorBidi" w:hAnsiTheme="majorBidi" w:cstheme="majorBidi"/>
          <w:szCs w:val="24"/>
        </w:rPr>
        <w:t>Lettre</w:t>
      </w:r>
      <w:proofErr w:type="spellEnd"/>
      <w:r w:rsidR="006B22AD" w:rsidRPr="00502697">
        <w:rPr>
          <w:rFonts w:asciiTheme="majorBidi" w:hAnsiTheme="majorBidi" w:cstheme="majorBidi"/>
          <w:szCs w:val="24"/>
        </w:rPr>
        <w:t xml:space="preserve"> 2016</w:t>
      </w:r>
      <w:r w:rsidRPr="00502697">
        <w:rPr>
          <w:rFonts w:asciiTheme="majorBidi" w:hAnsiTheme="majorBidi" w:cstheme="majorBidi"/>
          <w:szCs w:val="24"/>
        </w:rPr>
        <w:t>. 8(13): 305-310</w:t>
      </w:r>
    </w:p>
    <w:p w:rsidR="007E6C91" w:rsidRPr="00502697" w:rsidRDefault="007E6C91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502697">
        <w:rPr>
          <w:rFonts w:asciiTheme="majorBidi" w:hAnsiTheme="majorBidi" w:cstheme="majorBidi"/>
          <w:szCs w:val="24"/>
        </w:rPr>
        <w:t xml:space="preserve">Title: Spiritual growth following mechanical ventilation: A phenomenological </w:t>
      </w:r>
      <w:proofErr w:type="gramStart"/>
      <w:r w:rsidRPr="00502697">
        <w:rPr>
          <w:rFonts w:asciiTheme="majorBidi" w:hAnsiTheme="majorBidi" w:cstheme="majorBidi"/>
          <w:szCs w:val="24"/>
        </w:rPr>
        <w:t xml:space="preserve">study  </w:t>
      </w:r>
      <w:r w:rsidRPr="00502697">
        <w:rPr>
          <w:rFonts w:asciiTheme="majorBidi" w:hAnsiTheme="majorBidi" w:cstheme="majorBidi"/>
          <w:szCs w:val="24"/>
          <w:rtl/>
        </w:rPr>
        <w:t>-</w:t>
      </w:r>
      <w:proofErr w:type="gramEnd"/>
      <w:r w:rsidRPr="00502697">
        <w:rPr>
          <w:rFonts w:asciiTheme="majorBidi" w:hAnsiTheme="majorBidi" w:cstheme="majorBidi"/>
          <w:szCs w:val="24"/>
        </w:rPr>
        <w:t>15</w:t>
      </w:r>
    </w:p>
    <w:p w:rsidR="007E6C91" w:rsidRDefault="007E6C91" w:rsidP="007E6C91">
      <w:pPr>
        <w:ind w:left="720"/>
        <w:jc w:val="right"/>
        <w:rPr>
          <w:rFonts w:asciiTheme="majorBidi" w:hAnsiTheme="majorBidi" w:cstheme="majorBidi"/>
          <w:szCs w:val="24"/>
          <w:rtl/>
        </w:rPr>
      </w:pPr>
      <w:proofErr w:type="gramStart"/>
      <w:r w:rsidRPr="00502697">
        <w:rPr>
          <w:rFonts w:asciiTheme="majorBidi" w:hAnsiTheme="majorBidi" w:cstheme="majorBidi"/>
          <w:szCs w:val="24"/>
        </w:rPr>
        <w:t>Journal ,</w:t>
      </w:r>
      <w:proofErr w:type="gramEnd"/>
      <w:r w:rsidRPr="00502697">
        <w:rPr>
          <w:rFonts w:asciiTheme="majorBidi" w:hAnsiTheme="majorBidi" w:cstheme="majorBidi"/>
          <w:szCs w:val="24"/>
        </w:rPr>
        <w:t xml:space="preserve"> VOL,NO: Der Pharmacia </w:t>
      </w:r>
      <w:proofErr w:type="spellStart"/>
      <w:r w:rsidRPr="00502697">
        <w:rPr>
          <w:rFonts w:asciiTheme="majorBidi" w:hAnsiTheme="majorBidi" w:cstheme="majorBidi"/>
          <w:szCs w:val="24"/>
        </w:rPr>
        <w:t>Lettre</w:t>
      </w:r>
      <w:proofErr w:type="spellEnd"/>
      <w:r w:rsidR="006B22AD" w:rsidRPr="00502697">
        <w:rPr>
          <w:rFonts w:asciiTheme="majorBidi" w:hAnsiTheme="majorBidi" w:cstheme="majorBidi"/>
          <w:szCs w:val="24"/>
        </w:rPr>
        <w:t xml:space="preserve"> 2016</w:t>
      </w:r>
      <w:r w:rsidRPr="00502697">
        <w:rPr>
          <w:rFonts w:asciiTheme="majorBidi" w:hAnsiTheme="majorBidi" w:cstheme="majorBidi"/>
          <w:szCs w:val="24"/>
        </w:rPr>
        <w:t>. 8(20): 95-99</w:t>
      </w:r>
    </w:p>
    <w:p w:rsidR="00A931FD" w:rsidRDefault="00A931FD" w:rsidP="00A931FD">
      <w:pPr>
        <w:ind w:left="720"/>
        <w:jc w:val="right"/>
        <w:rPr>
          <w:rFonts w:cs="B Titr"/>
        </w:rPr>
      </w:pPr>
      <w:r>
        <w:t xml:space="preserve">16- </w:t>
      </w:r>
      <w:r w:rsidRPr="003D388F">
        <w:rPr>
          <w:rFonts w:cs="B Titr"/>
        </w:rPr>
        <w:t>Title: From love and fidelity to infidelity- Individual experiences of women with breast cancer regarding relationships with their spouses</w:t>
      </w:r>
    </w:p>
    <w:p w:rsidR="00A931FD" w:rsidRDefault="00A931FD" w:rsidP="00A931FD">
      <w:pPr>
        <w:ind w:left="720"/>
        <w:jc w:val="right"/>
        <w:rPr>
          <w:rFonts w:cs="B Titr"/>
        </w:rPr>
      </w:pPr>
      <w:proofErr w:type="gramStart"/>
      <w:r w:rsidRPr="003D388F">
        <w:rPr>
          <w:rFonts w:cs="B Titr"/>
        </w:rPr>
        <w:t>Journal ,</w:t>
      </w:r>
      <w:proofErr w:type="gramEnd"/>
      <w:r w:rsidRPr="003D388F">
        <w:rPr>
          <w:rFonts w:cs="B Titr"/>
        </w:rPr>
        <w:t xml:space="preserve"> VOL,NO: Asian Pacif</w:t>
      </w:r>
      <w:r>
        <w:rPr>
          <w:rFonts w:cs="B Titr"/>
        </w:rPr>
        <w:t>ic Journal of Cancer Prevention 2017,</w:t>
      </w:r>
      <w:r w:rsidRPr="003D388F">
        <w:rPr>
          <w:rFonts w:cs="B Titr"/>
        </w:rPr>
        <w:t xml:space="preserve"> 18(10): 2861-2866.</w:t>
      </w:r>
    </w:p>
    <w:p w:rsidR="00A931FD" w:rsidRDefault="00A931FD" w:rsidP="00A931FD">
      <w:pPr>
        <w:ind w:left="720"/>
        <w:jc w:val="right"/>
        <w:rPr>
          <w:rFonts w:cs="B Titr"/>
        </w:rPr>
      </w:pPr>
      <w:r>
        <w:rPr>
          <w:rFonts w:cs="B Titr"/>
        </w:rPr>
        <w:t xml:space="preserve">17- </w:t>
      </w:r>
      <w:r w:rsidRPr="00262630">
        <w:rPr>
          <w:rFonts w:cs="B Titr"/>
        </w:rPr>
        <w:t xml:space="preserve">Title: Group spiritual care impact on resilience of multiple sclerosis patients in the multiple sclerosis society of </w:t>
      </w:r>
      <w:proofErr w:type="spellStart"/>
      <w:r w:rsidRPr="00262630">
        <w:rPr>
          <w:rFonts w:cs="B Titr"/>
        </w:rPr>
        <w:t>Zahedan</w:t>
      </w:r>
      <w:proofErr w:type="spellEnd"/>
      <w:r w:rsidRPr="00262630">
        <w:rPr>
          <w:rFonts w:cs="B Titr"/>
        </w:rPr>
        <w:t xml:space="preserve"> </w:t>
      </w:r>
    </w:p>
    <w:p w:rsidR="00A931FD" w:rsidRPr="00DE63F5" w:rsidRDefault="00A931FD" w:rsidP="00A931FD">
      <w:pPr>
        <w:ind w:left="720"/>
        <w:jc w:val="right"/>
        <w:rPr>
          <w:rFonts w:cs="B Titr"/>
        </w:rPr>
      </w:pPr>
      <w:proofErr w:type="gramStart"/>
      <w:r w:rsidRPr="00DE63F5">
        <w:rPr>
          <w:rFonts w:cs="B Titr"/>
        </w:rPr>
        <w:t>Journal ,VOL,NO</w:t>
      </w:r>
      <w:proofErr w:type="gramEnd"/>
      <w:r w:rsidRPr="00DE63F5">
        <w:rPr>
          <w:rFonts w:cs="B Titr"/>
        </w:rPr>
        <w:t>: Medical Science</w:t>
      </w:r>
      <w:r>
        <w:rPr>
          <w:rFonts w:cs="B Titr"/>
        </w:rPr>
        <w:t xml:space="preserve"> 2018</w:t>
      </w:r>
      <w:r w:rsidRPr="00DE63F5">
        <w:rPr>
          <w:rFonts w:cs="B Titr"/>
        </w:rPr>
        <w:t xml:space="preserve">, 22(89): 58-64. </w:t>
      </w:r>
    </w:p>
    <w:p w:rsidR="00A931FD" w:rsidRPr="00FE3868" w:rsidRDefault="00A931FD" w:rsidP="00A931FD">
      <w:pPr>
        <w:ind w:left="720"/>
        <w:jc w:val="right"/>
        <w:rPr>
          <w:rFonts w:cs="B Titr"/>
          <w:rtl/>
        </w:rPr>
      </w:pPr>
      <w:r>
        <w:rPr>
          <w:rFonts w:cs="B Titr"/>
        </w:rPr>
        <w:t xml:space="preserve">18- </w:t>
      </w:r>
      <w:r w:rsidRPr="00FE3868">
        <w:rPr>
          <w:rFonts w:cs="B Titr"/>
        </w:rPr>
        <w:t xml:space="preserve">Title: The effect of self-care education based on the </w:t>
      </w:r>
      <w:proofErr w:type="gramStart"/>
      <w:r w:rsidRPr="00FE3868">
        <w:rPr>
          <w:rFonts w:cs="B Titr"/>
        </w:rPr>
        <w:t>Orem</w:t>
      </w:r>
      <w:r w:rsidRPr="00FE3868">
        <w:rPr>
          <w:rFonts w:cs="B Titr" w:hint="cs"/>
        </w:rPr>
        <w:t>’</w:t>
      </w:r>
      <w:r w:rsidRPr="00FE3868">
        <w:rPr>
          <w:rFonts w:cs="B Titr"/>
        </w:rPr>
        <w:t xml:space="preserve"> s</w:t>
      </w:r>
      <w:proofErr w:type="gramEnd"/>
      <w:r w:rsidRPr="00FE3868">
        <w:rPr>
          <w:rFonts w:cs="B Titr"/>
        </w:rPr>
        <w:t xml:space="preserve"> model on depression in patients with B-Thalassemia major: A semi-experimental study</w:t>
      </w:r>
    </w:p>
    <w:p w:rsidR="00A931FD" w:rsidRDefault="00A931FD" w:rsidP="00A931FD">
      <w:pPr>
        <w:ind w:left="720"/>
        <w:jc w:val="right"/>
        <w:rPr>
          <w:rFonts w:cs="B Titr"/>
        </w:rPr>
      </w:pPr>
      <w:proofErr w:type="gramStart"/>
      <w:r w:rsidRPr="00FE3868">
        <w:rPr>
          <w:rFonts w:cs="B Titr"/>
        </w:rPr>
        <w:t>Journal ,VOL,NO</w:t>
      </w:r>
      <w:proofErr w:type="gramEnd"/>
      <w:r w:rsidRPr="00FE3868">
        <w:rPr>
          <w:rFonts w:cs="B Titr"/>
        </w:rPr>
        <w:t>: Medical Science</w:t>
      </w:r>
      <w:r>
        <w:rPr>
          <w:rFonts w:cs="B Titr"/>
        </w:rPr>
        <w:t xml:space="preserve"> 2018</w:t>
      </w:r>
      <w:r w:rsidRPr="00FE3868">
        <w:rPr>
          <w:rFonts w:cs="B Titr"/>
        </w:rPr>
        <w:t xml:space="preserve">, 22(89): 52-57.  </w:t>
      </w:r>
    </w:p>
    <w:p w:rsidR="00A931FD" w:rsidRPr="00CD3CFF" w:rsidRDefault="00A931FD" w:rsidP="00A931FD">
      <w:pPr>
        <w:ind w:left="720"/>
        <w:jc w:val="right"/>
        <w:rPr>
          <w:rFonts w:cs="B Titr"/>
        </w:rPr>
      </w:pPr>
      <w:r>
        <w:rPr>
          <w:rFonts w:cs="B Titr"/>
        </w:rPr>
        <w:t xml:space="preserve">19- </w:t>
      </w:r>
      <w:r w:rsidRPr="00CD3CFF">
        <w:rPr>
          <w:rFonts w:cs="B Titr"/>
        </w:rPr>
        <w:t>Title: Experience of nurses in hemodialysis care: A phenomenological study</w:t>
      </w:r>
      <w:r>
        <w:rPr>
          <w:rFonts w:cs="B Titr"/>
        </w:rPr>
        <w:t xml:space="preserve">. </w:t>
      </w:r>
      <w:proofErr w:type="gramStart"/>
      <w:r w:rsidRPr="00CD3CFF">
        <w:rPr>
          <w:rFonts w:cs="B Titr"/>
        </w:rPr>
        <w:t>Journal ,VOL,NO</w:t>
      </w:r>
      <w:proofErr w:type="gramEnd"/>
      <w:r w:rsidRPr="00CD3CFF">
        <w:rPr>
          <w:rFonts w:cs="B Titr"/>
        </w:rPr>
        <w:t xml:space="preserve">: </w:t>
      </w:r>
      <w:r>
        <w:rPr>
          <w:rFonts w:cs="B Titr"/>
        </w:rPr>
        <w:t>Journal of Clinical Medicine 2018,</w:t>
      </w:r>
      <w:r w:rsidRPr="00CD3CFF">
        <w:rPr>
          <w:rFonts w:cs="B Titr"/>
        </w:rPr>
        <w:t xml:space="preserve"> 7(2):E30</w:t>
      </w:r>
      <w:r>
        <w:rPr>
          <w:rFonts w:cs="B Titr"/>
        </w:rPr>
        <w:t xml:space="preserve"> </w:t>
      </w:r>
    </w:p>
    <w:p w:rsidR="00A931FD" w:rsidRPr="001B0FC8" w:rsidRDefault="00A931FD" w:rsidP="00A931FD">
      <w:pPr>
        <w:ind w:left="720"/>
        <w:jc w:val="right"/>
        <w:rPr>
          <w:rFonts w:cs="B Titr"/>
          <w:rtl/>
        </w:rPr>
      </w:pPr>
      <w:r>
        <w:rPr>
          <w:rFonts w:cs="B Titr"/>
        </w:rPr>
        <w:t>20-</w:t>
      </w:r>
      <w:r w:rsidRPr="001B0FC8">
        <w:rPr>
          <w:rFonts w:cs="B Titr"/>
          <w:b/>
          <w:bCs/>
        </w:rPr>
        <w:t xml:space="preserve"> </w:t>
      </w:r>
      <w:r w:rsidRPr="001B0FC8">
        <w:rPr>
          <w:rFonts w:cs="B Titr"/>
        </w:rPr>
        <w:t xml:space="preserve">Title: Comparison of effect of nursing education and peer education methods on self-efficacy in patients with myocardial infarction </w:t>
      </w:r>
    </w:p>
    <w:p w:rsidR="00A931FD" w:rsidRDefault="00A931FD" w:rsidP="00A931FD">
      <w:pPr>
        <w:ind w:left="720"/>
        <w:jc w:val="right"/>
        <w:rPr>
          <w:rFonts w:cs="B Titr"/>
        </w:rPr>
      </w:pPr>
      <w:proofErr w:type="gramStart"/>
      <w:r w:rsidRPr="001B0FC8">
        <w:rPr>
          <w:rFonts w:cs="B Titr"/>
        </w:rPr>
        <w:t>Journal ,VOL,NO</w:t>
      </w:r>
      <w:proofErr w:type="gramEnd"/>
      <w:r w:rsidRPr="001B0FC8">
        <w:rPr>
          <w:rFonts w:cs="B Titr"/>
        </w:rPr>
        <w:t>: Modern Care Journal</w:t>
      </w:r>
      <w:r>
        <w:rPr>
          <w:rFonts w:cs="B Titr"/>
        </w:rPr>
        <w:t xml:space="preserve"> 2018</w:t>
      </w:r>
    </w:p>
    <w:p w:rsidR="00A931FD" w:rsidRDefault="00A931FD" w:rsidP="00A931FD">
      <w:pPr>
        <w:ind w:left="720"/>
        <w:jc w:val="right"/>
        <w:rPr>
          <w:rFonts w:cs="B Titr"/>
        </w:rPr>
      </w:pPr>
      <w:r>
        <w:rPr>
          <w:rFonts w:cs="B Titr"/>
        </w:rPr>
        <w:t xml:space="preserve">21-Title: Investigating the effect of stress management skills training on perceived stress of family caregivers of patients with Heart Failure: A semi- experimental study. La </w:t>
      </w:r>
      <w:proofErr w:type="spellStart"/>
      <w:r>
        <w:rPr>
          <w:rFonts w:cs="B Titr"/>
        </w:rPr>
        <w:t>Prensa</w:t>
      </w:r>
      <w:proofErr w:type="spellEnd"/>
      <w:r>
        <w:rPr>
          <w:rFonts w:cs="B Titr"/>
        </w:rPr>
        <w:t xml:space="preserve"> </w:t>
      </w:r>
      <w:proofErr w:type="spellStart"/>
      <w:r>
        <w:rPr>
          <w:rFonts w:cs="B Titr"/>
        </w:rPr>
        <w:t>MedicaArgentina</w:t>
      </w:r>
      <w:proofErr w:type="spellEnd"/>
      <w:r>
        <w:rPr>
          <w:rFonts w:cs="B Titr"/>
        </w:rPr>
        <w:t xml:space="preserve"> 2018, 104(4): 1-4.</w:t>
      </w:r>
    </w:p>
    <w:p w:rsidR="00A931FD" w:rsidRDefault="00A931FD" w:rsidP="00A931FD">
      <w:pPr>
        <w:ind w:left="720"/>
        <w:jc w:val="right"/>
        <w:rPr>
          <w:rFonts w:cs="B Titr"/>
        </w:rPr>
      </w:pPr>
      <w:proofErr w:type="gramStart"/>
      <w:r>
        <w:rPr>
          <w:rFonts w:cs="B Titr"/>
        </w:rPr>
        <w:t>22-Comparison of the effect of Broccoli and Turmeric on the pain of joints in elderly patients with knee Osteoarthritis.</w:t>
      </w:r>
      <w:proofErr w:type="gramEnd"/>
      <w:r>
        <w:rPr>
          <w:rFonts w:cs="B Titr"/>
        </w:rPr>
        <w:t xml:space="preserve"> Indo American Journal of Pharmaceutical Sciences 2017; 4(12): 4600-4609.</w:t>
      </w:r>
    </w:p>
    <w:p w:rsidR="00A931FD" w:rsidRDefault="00A931FD" w:rsidP="00A931FD">
      <w:pPr>
        <w:ind w:left="720"/>
        <w:jc w:val="right"/>
        <w:rPr>
          <w:rFonts w:cs="B Titr"/>
        </w:rPr>
      </w:pPr>
      <w:r>
        <w:rPr>
          <w:rFonts w:cs="B Titr"/>
        </w:rPr>
        <w:t>23-The investigation of the effect of Green Tea on the Iron overload in patients with Major Thalassemia under regular blood transfusion. Indo American Journal of Pharmaceutical Sciences 2017; 4(12): 4664-4671.</w:t>
      </w:r>
    </w:p>
    <w:p w:rsidR="00A931FD" w:rsidRDefault="00A931FD" w:rsidP="00A931FD">
      <w:pPr>
        <w:ind w:left="720"/>
        <w:jc w:val="right"/>
        <w:rPr>
          <w:rFonts w:cs="B Titr"/>
        </w:rPr>
      </w:pPr>
      <w:proofErr w:type="gramStart"/>
      <w:r>
        <w:rPr>
          <w:rFonts w:cs="B Titr"/>
        </w:rPr>
        <w:lastRenderedPageBreak/>
        <w:t xml:space="preserve">24-A comparative study on the effect of Pears and </w:t>
      </w:r>
      <w:proofErr w:type="spellStart"/>
      <w:r>
        <w:rPr>
          <w:rFonts w:cs="B Titr"/>
        </w:rPr>
        <w:t>Psyllium</w:t>
      </w:r>
      <w:proofErr w:type="spellEnd"/>
      <w:r>
        <w:rPr>
          <w:rFonts w:cs="B Titr"/>
        </w:rPr>
        <w:t xml:space="preserve"> </w:t>
      </w:r>
      <w:proofErr w:type="spellStart"/>
      <w:r>
        <w:rPr>
          <w:rFonts w:cs="B Titr"/>
        </w:rPr>
        <w:t>poeder</w:t>
      </w:r>
      <w:proofErr w:type="spellEnd"/>
      <w:r>
        <w:rPr>
          <w:rFonts w:cs="B Titr"/>
        </w:rPr>
        <w:t xml:space="preserve"> on triglyceride and HBA1C in patients with type 2 Diabetes.</w:t>
      </w:r>
      <w:proofErr w:type="gramEnd"/>
      <w:r>
        <w:rPr>
          <w:rFonts w:cs="B Titr"/>
        </w:rPr>
        <w:t xml:space="preserve"> Indo American Journal of Pharmaceutical Sciences 2017; 4(12): 4658-4663.</w:t>
      </w:r>
    </w:p>
    <w:p w:rsidR="00A931FD" w:rsidRDefault="00A931FD" w:rsidP="00A931FD">
      <w:pPr>
        <w:ind w:left="720"/>
        <w:jc w:val="right"/>
        <w:rPr>
          <w:rFonts w:cs="B Titr"/>
        </w:rPr>
      </w:pPr>
      <w:proofErr w:type="gramStart"/>
      <w:r>
        <w:rPr>
          <w:rFonts w:cs="B Titr"/>
        </w:rPr>
        <w:t>25-The effect of self-care program based on Orem model on the self-esteem of patients undergoing hemodialysis.</w:t>
      </w:r>
      <w:proofErr w:type="gramEnd"/>
      <w:r>
        <w:rPr>
          <w:rFonts w:cs="B Titr"/>
        </w:rPr>
        <w:t xml:space="preserve"> Medical Science 2018; 22(93): 462- 467.</w:t>
      </w:r>
    </w:p>
    <w:p w:rsidR="00A931FD" w:rsidRDefault="00A931FD" w:rsidP="00A931FD">
      <w:pPr>
        <w:ind w:left="720"/>
        <w:jc w:val="right"/>
        <w:rPr>
          <w:rFonts w:cs="B Titr"/>
        </w:rPr>
      </w:pPr>
      <w:proofErr w:type="gramStart"/>
      <w:r>
        <w:rPr>
          <w:rFonts w:cs="B Titr"/>
        </w:rPr>
        <w:t>26-Comparing the effect of tracheal tube suction using open and closed methods on hemodynamic indexes of COPD patients under mechanical ventilation.</w:t>
      </w:r>
      <w:proofErr w:type="gramEnd"/>
      <w:r w:rsidRPr="001300EC">
        <w:rPr>
          <w:rFonts w:cs="B Titr"/>
        </w:rPr>
        <w:t xml:space="preserve"> </w:t>
      </w:r>
      <w:r>
        <w:rPr>
          <w:rFonts w:cs="B Titr"/>
        </w:rPr>
        <w:t>Medical Science 2018; 22(94): 539- 543.</w:t>
      </w:r>
    </w:p>
    <w:p w:rsidR="00A931FD" w:rsidRDefault="00A931FD" w:rsidP="00A931FD">
      <w:pPr>
        <w:ind w:left="720"/>
        <w:jc w:val="right"/>
        <w:rPr>
          <w:rFonts w:cs="B Titr"/>
        </w:rPr>
      </w:pPr>
      <w:r>
        <w:rPr>
          <w:rFonts w:cs="B Titr"/>
        </w:rPr>
        <w:t>27-The employed women</w:t>
      </w:r>
      <w:r>
        <w:t>’</w:t>
      </w:r>
      <w:r>
        <w:rPr>
          <w:rFonts w:cs="B Titr"/>
        </w:rPr>
        <w:t>s experience of spousal violence: A qualitative study.</w:t>
      </w:r>
      <w:r w:rsidRPr="00CE63FA">
        <w:rPr>
          <w:rFonts w:cs="B Titr"/>
        </w:rPr>
        <w:t xml:space="preserve"> </w:t>
      </w:r>
      <w:r>
        <w:rPr>
          <w:rFonts w:cs="B Titr"/>
        </w:rPr>
        <w:t xml:space="preserve">Medical Science 2018; 22(94): 560- 565. </w:t>
      </w:r>
    </w:p>
    <w:p w:rsidR="00A931FD" w:rsidRDefault="00A931FD" w:rsidP="00A931FD">
      <w:pPr>
        <w:ind w:left="720"/>
        <w:jc w:val="right"/>
        <w:rPr>
          <w:rFonts w:cs="B Titr"/>
        </w:rPr>
      </w:pPr>
      <w:proofErr w:type="gramStart"/>
      <w:r>
        <w:rPr>
          <w:rFonts w:cs="B Titr"/>
        </w:rPr>
        <w:t>28-Assessment of the level of uncertainly and the factors affecting it in Iranian patients with Breast Cancer.</w:t>
      </w:r>
      <w:proofErr w:type="gramEnd"/>
      <w:r>
        <w:rPr>
          <w:rFonts w:cs="B Titr"/>
        </w:rPr>
        <w:t xml:space="preserve"> La </w:t>
      </w:r>
      <w:proofErr w:type="spellStart"/>
      <w:r>
        <w:rPr>
          <w:rFonts w:cs="B Titr"/>
        </w:rPr>
        <w:t>Prensa</w:t>
      </w:r>
      <w:proofErr w:type="spellEnd"/>
      <w:r>
        <w:rPr>
          <w:rFonts w:cs="B Titr"/>
        </w:rPr>
        <w:t xml:space="preserve"> </w:t>
      </w:r>
      <w:proofErr w:type="spellStart"/>
      <w:r>
        <w:rPr>
          <w:rFonts w:cs="B Titr"/>
        </w:rPr>
        <w:t>Medica</w:t>
      </w:r>
      <w:proofErr w:type="spellEnd"/>
      <w:r>
        <w:rPr>
          <w:rFonts w:cs="B Titr"/>
        </w:rPr>
        <w:t xml:space="preserve"> Argentina 2018; 104(5): 1-5.</w:t>
      </w:r>
    </w:p>
    <w:p w:rsidR="00A931FD" w:rsidRDefault="00A931FD" w:rsidP="00A931FD">
      <w:pPr>
        <w:ind w:left="720"/>
        <w:jc w:val="right"/>
        <w:rPr>
          <w:rFonts w:cs="B Titr"/>
        </w:rPr>
      </w:pPr>
      <w:proofErr w:type="gramStart"/>
      <w:r>
        <w:rPr>
          <w:rFonts w:cs="B Titr"/>
        </w:rPr>
        <w:t>29-Effect of training rhythmic breathing on the blood pressure of Hypertensive patients.</w:t>
      </w:r>
      <w:proofErr w:type="gramEnd"/>
      <w:r>
        <w:rPr>
          <w:rFonts w:cs="B Titr"/>
        </w:rPr>
        <w:t xml:space="preserve"> . La </w:t>
      </w:r>
      <w:proofErr w:type="spellStart"/>
      <w:r>
        <w:rPr>
          <w:rFonts w:cs="B Titr"/>
        </w:rPr>
        <w:t>Prensa</w:t>
      </w:r>
      <w:proofErr w:type="spellEnd"/>
      <w:r>
        <w:rPr>
          <w:rFonts w:cs="B Titr"/>
        </w:rPr>
        <w:t xml:space="preserve"> </w:t>
      </w:r>
      <w:proofErr w:type="spellStart"/>
      <w:r>
        <w:rPr>
          <w:rFonts w:cs="B Titr"/>
        </w:rPr>
        <w:t>Medica</w:t>
      </w:r>
      <w:proofErr w:type="spellEnd"/>
      <w:r>
        <w:rPr>
          <w:rFonts w:cs="B Titr"/>
        </w:rPr>
        <w:t xml:space="preserve"> Argentina 2018; 104(5): 1-4.</w:t>
      </w:r>
    </w:p>
    <w:p w:rsidR="00A931FD" w:rsidRDefault="00A931FD" w:rsidP="00A931FD">
      <w:pPr>
        <w:ind w:left="720"/>
        <w:jc w:val="right"/>
        <w:rPr>
          <w:rFonts w:cs="B Titr"/>
        </w:rPr>
      </w:pPr>
      <w:r>
        <w:rPr>
          <w:rFonts w:cs="B Titr"/>
        </w:rPr>
        <w:t>30-The effect of self-management education by the Teach-Back method on uncertainly of patients with breast cancer: A Quasi-Experimental study. Journal of Cancer Education 2019: 1-7.</w:t>
      </w:r>
    </w:p>
    <w:p w:rsidR="00A931FD" w:rsidRDefault="00A931FD" w:rsidP="0032400A">
      <w:pPr>
        <w:ind w:left="720"/>
        <w:jc w:val="right"/>
        <w:rPr>
          <w:rFonts w:cs="B Titr"/>
        </w:rPr>
      </w:pPr>
      <w:r>
        <w:rPr>
          <w:rFonts w:cs="B Titr"/>
        </w:rPr>
        <w:t>3</w:t>
      </w:r>
      <w:r w:rsidR="0032400A">
        <w:rPr>
          <w:rFonts w:cs="B Titr"/>
        </w:rPr>
        <w:t>1</w:t>
      </w:r>
      <w:r>
        <w:rPr>
          <w:rFonts w:cs="B Titr"/>
        </w:rPr>
        <w:t>-The familial experiences of women with breast cancer referring to chemotherapy clinic: A qualitative study. Clinical Cancer Investigation Journal 2019; 7(6): 210-216.</w:t>
      </w:r>
    </w:p>
    <w:p w:rsidR="00A931FD" w:rsidRDefault="00A931FD" w:rsidP="0032400A">
      <w:pPr>
        <w:ind w:left="720"/>
        <w:jc w:val="right"/>
        <w:rPr>
          <w:rFonts w:cs="B Titr"/>
        </w:rPr>
      </w:pPr>
      <w:r>
        <w:rPr>
          <w:rFonts w:cs="B Titr"/>
        </w:rPr>
        <w:t>3</w:t>
      </w:r>
      <w:r w:rsidR="0032400A">
        <w:rPr>
          <w:rFonts w:cs="B Titr"/>
        </w:rPr>
        <w:t>2</w:t>
      </w:r>
      <w:r>
        <w:rPr>
          <w:rFonts w:cs="B Titr"/>
        </w:rPr>
        <w:t xml:space="preserve">-Knowledge, Attitude and practice of pharmacists and nurses towards adverse drug reaction- A cross sectional study. J. Evolution Med. Dent. </w:t>
      </w:r>
      <w:proofErr w:type="spellStart"/>
      <w:r>
        <w:rPr>
          <w:rFonts w:cs="B Titr"/>
        </w:rPr>
        <w:t>Sci</w:t>
      </w:r>
      <w:proofErr w:type="spellEnd"/>
      <w:r>
        <w:rPr>
          <w:rFonts w:cs="B Titr"/>
        </w:rPr>
        <w:t xml:space="preserve"> 2019; 8(22): 1804-1807.</w:t>
      </w:r>
    </w:p>
    <w:p w:rsidR="00A931FD" w:rsidRDefault="00A931FD" w:rsidP="0032400A">
      <w:pPr>
        <w:ind w:left="720"/>
        <w:jc w:val="right"/>
        <w:rPr>
          <w:rFonts w:cs="B Titr"/>
        </w:rPr>
      </w:pPr>
      <w:r>
        <w:rPr>
          <w:rFonts w:cs="B Titr"/>
        </w:rPr>
        <w:t>3</w:t>
      </w:r>
      <w:r w:rsidR="0032400A">
        <w:rPr>
          <w:rFonts w:cs="B Titr"/>
        </w:rPr>
        <w:t>3</w:t>
      </w:r>
      <w:r>
        <w:rPr>
          <w:rFonts w:cs="B Titr"/>
        </w:rPr>
        <w:t>-Experiences of spouses of women with breast cancer: A content analysis. Asian Pacific Journal of Cancer Prevention 2019; 20(10): 3167-3172.</w:t>
      </w:r>
    </w:p>
    <w:p w:rsidR="00A931FD" w:rsidRDefault="00A931FD" w:rsidP="0032400A">
      <w:pPr>
        <w:ind w:left="720"/>
        <w:jc w:val="right"/>
        <w:rPr>
          <w:rFonts w:cs="B Titr"/>
        </w:rPr>
      </w:pPr>
      <w:r>
        <w:rPr>
          <w:rFonts w:cs="B Titr"/>
        </w:rPr>
        <w:t>3</w:t>
      </w:r>
      <w:r w:rsidR="0032400A">
        <w:rPr>
          <w:rFonts w:cs="B Titr"/>
        </w:rPr>
        <w:t>4</w:t>
      </w:r>
      <w:r>
        <w:rPr>
          <w:rFonts w:cs="B Titr"/>
        </w:rPr>
        <w:t xml:space="preserve">-Living in stillness, the experience of men with Spinal Cord injury in the first five years after the injury- A content analysis study. J. Evolution Med. Dent. </w:t>
      </w:r>
      <w:proofErr w:type="spellStart"/>
      <w:r>
        <w:rPr>
          <w:rFonts w:cs="B Titr"/>
        </w:rPr>
        <w:t>Sci</w:t>
      </w:r>
      <w:proofErr w:type="spellEnd"/>
      <w:r>
        <w:rPr>
          <w:rFonts w:cs="B Titr"/>
        </w:rPr>
        <w:t xml:space="preserve"> 2019; 8(43): 3234-3239. </w:t>
      </w:r>
    </w:p>
    <w:p w:rsidR="00A931FD" w:rsidRDefault="00A931FD" w:rsidP="0032400A">
      <w:pPr>
        <w:ind w:left="720"/>
        <w:jc w:val="right"/>
        <w:rPr>
          <w:rFonts w:cs="B Titr"/>
        </w:rPr>
      </w:pPr>
      <w:r>
        <w:rPr>
          <w:rFonts w:cs="B Titr"/>
        </w:rPr>
        <w:t>3</w:t>
      </w:r>
      <w:r w:rsidR="0032400A">
        <w:rPr>
          <w:rFonts w:cs="B Titr"/>
        </w:rPr>
        <w:t>5</w:t>
      </w:r>
      <w:r>
        <w:rPr>
          <w:rFonts w:cs="B Titr"/>
        </w:rPr>
        <w:t xml:space="preserve">-The impact of individual motivational interview based on self-care and efficacy of Type 2 Diabetic patients. J. Evolution Med. Dent. </w:t>
      </w:r>
      <w:proofErr w:type="spellStart"/>
      <w:r>
        <w:rPr>
          <w:rFonts w:cs="B Titr"/>
        </w:rPr>
        <w:t>Sci</w:t>
      </w:r>
      <w:proofErr w:type="spellEnd"/>
      <w:r>
        <w:rPr>
          <w:rFonts w:cs="B Titr"/>
        </w:rPr>
        <w:t xml:space="preserve"> 2019; 8(46): 6808-6812.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>
        <w:rPr>
          <w:rFonts w:cs="B Titr"/>
        </w:rPr>
        <w:t>3</w:t>
      </w:r>
      <w:r>
        <w:rPr>
          <w:rFonts w:cs="B Titr"/>
        </w:rPr>
        <w:t>6</w:t>
      </w:r>
      <w:r w:rsidRPr="00891674">
        <w:rPr>
          <w:rFonts w:cs="B Titr"/>
        </w:rPr>
        <w:t>- The effect of resilience training on quality of Work Life (</w:t>
      </w:r>
      <w:proofErr w:type="spellStart"/>
      <w:r w:rsidRPr="00891674">
        <w:rPr>
          <w:rFonts w:cs="B Titr"/>
        </w:rPr>
        <w:t>QoWL</w:t>
      </w:r>
      <w:proofErr w:type="spellEnd"/>
      <w:r w:rsidRPr="00891674">
        <w:rPr>
          <w:rFonts w:cs="B Titr"/>
        </w:rPr>
        <w:t xml:space="preserve">) and job stress of nurses in emergency department of </w:t>
      </w:r>
      <w:proofErr w:type="spellStart"/>
      <w:r w:rsidRPr="00891674">
        <w:rPr>
          <w:rFonts w:cs="B Titr"/>
        </w:rPr>
        <w:t>Shahid</w:t>
      </w:r>
      <w:proofErr w:type="spellEnd"/>
      <w:r w:rsidRPr="00891674">
        <w:rPr>
          <w:rFonts w:cs="B Titr"/>
        </w:rPr>
        <w:t xml:space="preserve"> </w:t>
      </w:r>
      <w:proofErr w:type="spellStart"/>
      <w:r w:rsidRPr="00891674">
        <w:rPr>
          <w:rFonts w:cs="B Titr"/>
        </w:rPr>
        <w:t>Mohammadi</w:t>
      </w:r>
      <w:proofErr w:type="spellEnd"/>
      <w:r w:rsidRPr="00891674">
        <w:rPr>
          <w:rFonts w:cs="B Titr"/>
        </w:rPr>
        <w:t xml:space="preserve">  hospital in Bandar Abbas in 2018 J. Evolution Med. Dent.2018; 8(42)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3</w:t>
      </w:r>
      <w:r>
        <w:rPr>
          <w:rFonts w:cs="B Titr"/>
        </w:rPr>
        <w:t>7</w:t>
      </w:r>
      <w:r w:rsidRPr="00891674">
        <w:rPr>
          <w:rFonts w:cs="B Titr"/>
        </w:rPr>
        <w:t>- The effect of self-care program based on Orem model on the self-esteem of patients undergoing hemodialysis Medical Science 2018; 22(93)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3</w:t>
      </w:r>
      <w:r>
        <w:rPr>
          <w:rFonts w:cs="B Titr"/>
        </w:rPr>
        <w:t>8</w:t>
      </w:r>
      <w:r w:rsidRPr="00891674">
        <w:rPr>
          <w:rFonts w:cs="B Titr"/>
        </w:rPr>
        <w:t>- Struggling to get through the bitterness of life- An experience of women with Spinal Cord injury in the first 5 year after injury- A content analysis study J. Evolution Med. Dent.2020; 9(29)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>
        <w:rPr>
          <w:rFonts w:cs="B Titr"/>
        </w:rPr>
        <w:lastRenderedPageBreak/>
        <w:t>39</w:t>
      </w:r>
      <w:r w:rsidRPr="00891674">
        <w:rPr>
          <w:rFonts w:cs="B Titr"/>
        </w:rPr>
        <w:t xml:space="preserve">- The effect of teaching the principles of nursing on the moral turmoil of nurses: A </w:t>
      </w:r>
      <w:proofErr w:type="spellStart"/>
      <w:r w:rsidRPr="00891674">
        <w:rPr>
          <w:rFonts w:cs="B Titr"/>
        </w:rPr>
        <w:t>qusi</w:t>
      </w:r>
      <w:proofErr w:type="spellEnd"/>
      <w:r w:rsidRPr="00891674">
        <w:rPr>
          <w:rFonts w:cs="B Titr"/>
        </w:rPr>
        <w:t xml:space="preserve">-experimental study </w:t>
      </w:r>
      <w:proofErr w:type="spellStart"/>
      <w:r w:rsidRPr="00891674">
        <w:rPr>
          <w:rFonts w:cs="B Titr"/>
        </w:rPr>
        <w:t>Medycyna</w:t>
      </w:r>
      <w:proofErr w:type="spellEnd"/>
      <w:r w:rsidRPr="00891674">
        <w:rPr>
          <w:rFonts w:cs="B Titr"/>
        </w:rPr>
        <w:t xml:space="preserve"> </w:t>
      </w:r>
      <w:proofErr w:type="spellStart"/>
      <w:r w:rsidRPr="00891674">
        <w:rPr>
          <w:rFonts w:cs="B Titr"/>
        </w:rPr>
        <w:t>Paliatywna</w:t>
      </w:r>
      <w:proofErr w:type="spellEnd"/>
      <w:r w:rsidRPr="00891674">
        <w:rPr>
          <w:rFonts w:cs="B Titr"/>
        </w:rPr>
        <w:t xml:space="preserve"> 2021; 13(1)</w:t>
      </w:r>
    </w:p>
    <w:p w:rsidR="00D11B19" w:rsidRPr="00891674" w:rsidRDefault="00D11B19" w:rsidP="00D11B19">
      <w:pPr>
        <w:ind w:left="720"/>
        <w:jc w:val="right"/>
        <w:rPr>
          <w:rFonts w:cs="B Titr" w:hint="cs"/>
          <w:rtl/>
        </w:rPr>
      </w:pPr>
      <w:r>
        <w:rPr>
          <w:rFonts w:cs="B Titr"/>
        </w:rPr>
        <w:t>40</w:t>
      </w:r>
      <w:r w:rsidRPr="00891674">
        <w:rPr>
          <w:rFonts w:cs="B Titr"/>
        </w:rPr>
        <w:t>- COVID-19 nurses</w:t>
      </w:r>
      <w:r w:rsidRPr="00891674">
        <w:t>’ experiences of caring: A qualitative study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Medical studies 2020; 36(4)</w:t>
      </w:r>
    </w:p>
    <w:p w:rsidR="00D11B19" w:rsidRPr="00891674" w:rsidRDefault="00D11B19" w:rsidP="00D11B19">
      <w:pPr>
        <w:ind w:left="720"/>
        <w:jc w:val="right"/>
        <w:rPr>
          <w:rFonts w:cs="B Titr" w:hint="cs"/>
          <w:rtl/>
        </w:rPr>
      </w:pPr>
      <w:r w:rsidRPr="00891674">
        <w:rPr>
          <w:rFonts w:cs="B Titr"/>
        </w:rPr>
        <w:t>4</w:t>
      </w:r>
      <w:r>
        <w:rPr>
          <w:rFonts w:cs="B Titr"/>
        </w:rPr>
        <w:t>1</w:t>
      </w:r>
      <w:r w:rsidRPr="00891674">
        <w:rPr>
          <w:rFonts w:cs="B Titr"/>
        </w:rPr>
        <w:t>- Concept analysis of spiritual nursing care: a hybrid model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proofErr w:type="spellStart"/>
      <w:r w:rsidRPr="00891674">
        <w:rPr>
          <w:rFonts w:cs="B Titr"/>
        </w:rPr>
        <w:t>Medycyna</w:t>
      </w:r>
      <w:proofErr w:type="spellEnd"/>
      <w:r w:rsidRPr="00891674">
        <w:rPr>
          <w:rFonts w:cs="B Titr"/>
        </w:rPr>
        <w:t xml:space="preserve"> </w:t>
      </w:r>
      <w:proofErr w:type="spellStart"/>
      <w:r w:rsidRPr="00891674">
        <w:rPr>
          <w:rFonts w:cs="B Titr"/>
        </w:rPr>
        <w:t>Paliatywna</w:t>
      </w:r>
      <w:proofErr w:type="spellEnd"/>
      <w:r w:rsidRPr="00891674">
        <w:rPr>
          <w:rFonts w:cs="B Titr"/>
        </w:rPr>
        <w:t xml:space="preserve"> 2020; 12(4)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4</w:t>
      </w:r>
      <w:r>
        <w:rPr>
          <w:rFonts w:cs="B Titr"/>
        </w:rPr>
        <w:t>2</w:t>
      </w:r>
      <w:r w:rsidRPr="00891674">
        <w:rPr>
          <w:rFonts w:cs="B Titr"/>
        </w:rPr>
        <w:t>- Experiences of spouses of women with Breast cancer: A content analysis Asian Pacific Journal of Cancer Prevention 2019; 20(10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4</w:t>
      </w:r>
      <w:r>
        <w:rPr>
          <w:rFonts w:cs="B Titr"/>
        </w:rPr>
        <w:t>3</w:t>
      </w:r>
      <w:r w:rsidRPr="00891674">
        <w:rPr>
          <w:rFonts w:cs="B Titr"/>
        </w:rPr>
        <w:t>- The effect of self-management education by the Teach-Back method on uncertainly of patients with Breast cancer: A quasi-experimental study</w:t>
      </w:r>
      <w:r>
        <w:rPr>
          <w:rFonts w:cs="B Titr"/>
        </w:rPr>
        <w:t xml:space="preserve"> </w:t>
      </w:r>
      <w:r w:rsidRPr="00891674">
        <w:rPr>
          <w:rFonts w:cs="B Titr"/>
        </w:rPr>
        <w:t xml:space="preserve">Cancer Education 2019, </w:t>
      </w:r>
      <w:proofErr w:type="spellStart"/>
      <w:r w:rsidRPr="00891674">
        <w:rPr>
          <w:rFonts w:cs="B Titr"/>
        </w:rPr>
        <w:t>DOi</w:t>
      </w:r>
      <w:proofErr w:type="spellEnd"/>
      <w:r w:rsidRPr="00891674">
        <w:rPr>
          <w:rFonts w:cs="B Titr"/>
        </w:rPr>
        <w:t xml:space="preserve">: 10.1007/613187-019-1474-5 </w:t>
      </w:r>
    </w:p>
    <w:p w:rsidR="00D11B19" w:rsidRPr="00891674" w:rsidRDefault="00D11B19" w:rsidP="00D11B19">
      <w:pPr>
        <w:jc w:val="right"/>
        <w:rPr>
          <w:rFonts w:cs="B Titr"/>
        </w:rPr>
      </w:pPr>
      <w:r w:rsidRPr="00891674">
        <w:rPr>
          <w:rFonts w:cs="B Titr"/>
        </w:rPr>
        <w:t>4</w:t>
      </w:r>
      <w:r>
        <w:rPr>
          <w:rFonts w:cs="B Titr"/>
        </w:rPr>
        <w:t>4</w:t>
      </w:r>
      <w:r w:rsidRPr="00891674">
        <w:rPr>
          <w:rFonts w:cs="B Titr"/>
        </w:rPr>
        <w:t>- The effect of family-centered education on the care burden of family caregivers of the elderly with cancer: A quasi-</w:t>
      </w:r>
      <w:proofErr w:type="spellStart"/>
      <w:r w:rsidRPr="00891674">
        <w:rPr>
          <w:rFonts w:cs="B Titr"/>
        </w:rPr>
        <w:t>wxperimental</w:t>
      </w:r>
      <w:proofErr w:type="spellEnd"/>
      <w:r w:rsidRPr="00891674">
        <w:rPr>
          <w:rFonts w:cs="B Titr"/>
        </w:rPr>
        <w:t xml:space="preserve"> study</w:t>
      </w:r>
      <w:r>
        <w:rPr>
          <w:rFonts w:cs="B Titr"/>
        </w:rPr>
        <w:t xml:space="preserve"> A</w:t>
      </w:r>
      <w:r w:rsidRPr="00891674">
        <w:rPr>
          <w:rFonts w:cs="B Titr"/>
        </w:rPr>
        <w:t>sian Pacific Journal of Cancer Prevention 2022; 23(3)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4</w:t>
      </w:r>
      <w:r>
        <w:rPr>
          <w:rFonts w:cs="B Titr"/>
        </w:rPr>
        <w:t>5</w:t>
      </w:r>
      <w:r w:rsidRPr="00891674">
        <w:rPr>
          <w:rFonts w:cs="B Titr"/>
        </w:rPr>
        <w:t xml:space="preserve">- Nursing care based on the support-based spiritual care model increases hope among women with breast cancer in </w:t>
      </w:r>
      <w:proofErr w:type="spellStart"/>
      <w:proofErr w:type="gramStart"/>
      <w:r w:rsidRPr="00891674">
        <w:rPr>
          <w:rFonts w:cs="B Titr"/>
        </w:rPr>
        <w:t>IranJournal</w:t>
      </w:r>
      <w:proofErr w:type="spellEnd"/>
      <w:r w:rsidRPr="00891674">
        <w:rPr>
          <w:rFonts w:cs="B Titr"/>
        </w:rPr>
        <w:t xml:space="preserve"> ,VOL,NO</w:t>
      </w:r>
      <w:proofErr w:type="gramEnd"/>
    </w:p>
    <w:p w:rsidR="00D11B19" w:rsidRPr="00891674" w:rsidRDefault="00D11B19" w:rsidP="00D11B19">
      <w:pPr>
        <w:ind w:left="720"/>
        <w:jc w:val="right"/>
        <w:rPr>
          <w:rFonts w:cs="B Titr" w:hint="cs"/>
          <w:rtl/>
        </w:rPr>
      </w:pPr>
      <w:r w:rsidRPr="00891674">
        <w:rPr>
          <w:rFonts w:cs="B Titr"/>
        </w:rPr>
        <w:t>4</w:t>
      </w:r>
      <w:r>
        <w:rPr>
          <w:rFonts w:cs="B Titr"/>
        </w:rPr>
        <w:t>6</w:t>
      </w:r>
      <w:r w:rsidRPr="00891674">
        <w:rPr>
          <w:rFonts w:cs="B Titr"/>
        </w:rPr>
        <w:t>- Description of community health nursing education process during training and field training courses: A qualitative study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Polish Annals of Medicine 2021; 28(1)</w:t>
      </w:r>
    </w:p>
    <w:p w:rsidR="00D11B19" w:rsidRPr="00891674" w:rsidRDefault="00D11B19" w:rsidP="00D11B19">
      <w:pPr>
        <w:ind w:left="720"/>
        <w:jc w:val="right"/>
        <w:rPr>
          <w:rFonts w:cs="B Titr" w:hint="cs"/>
          <w:rtl/>
        </w:rPr>
      </w:pPr>
      <w:r w:rsidRPr="00891674">
        <w:rPr>
          <w:rFonts w:cs="B Titr"/>
        </w:rPr>
        <w:t>4</w:t>
      </w:r>
      <w:r>
        <w:rPr>
          <w:rFonts w:cs="B Titr"/>
        </w:rPr>
        <w:t>7</w:t>
      </w:r>
      <w:r w:rsidRPr="00891674">
        <w:rPr>
          <w:rFonts w:cs="B Titr"/>
        </w:rPr>
        <w:t xml:space="preserve">- The effect of multisensory stimulation on weight </w:t>
      </w:r>
      <w:proofErr w:type="gramStart"/>
      <w:r w:rsidRPr="00891674">
        <w:rPr>
          <w:rFonts w:cs="B Titr"/>
        </w:rPr>
        <w:t>gain</w:t>
      </w:r>
      <w:proofErr w:type="gramEnd"/>
      <w:r w:rsidRPr="00891674">
        <w:rPr>
          <w:rFonts w:cs="B Titr"/>
        </w:rPr>
        <w:t xml:space="preserve"> in premature admitted to the intensive care unit: A clinical trial study 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 xml:space="preserve">Romanian Journal of Neurology 2021 20(1) 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4</w:t>
      </w:r>
      <w:r>
        <w:rPr>
          <w:rFonts w:cs="B Titr"/>
        </w:rPr>
        <w:t>8</w:t>
      </w:r>
      <w:r w:rsidRPr="00891674">
        <w:rPr>
          <w:rFonts w:cs="B Titr"/>
        </w:rPr>
        <w:t>- Qualitative analysis of nurses</w:t>
      </w:r>
      <w:r w:rsidRPr="00891674">
        <w:t>’</w:t>
      </w:r>
      <w:r w:rsidRPr="00891674">
        <w:rPr>
          <w:rFonts w:cs="B Titr"/>
        </w:rPr>
        <w:t xml:space="preserve"> experiences during the COVID-19 crisis </w:t>
      </w:r>
      <w:proofErr w:type="spellStart"/>
      <w:r w:rsidRPr="00891674">
        <w:rPr>
          <w:rFonts w:cs="B Titr"/>
        </w:rPr>
        <w:t>JHealth</w:t>
      </w:r>
      <w:proofErr w:type="spellEnd"/>
      <w:r w:rsidRPr="00891674">
        <w:rPr>
          <w:rFonts w:cs="B Titr"/>
        </w:rPr>
        <w:t xml:space="preserve"> Education and Health Promotion 2021; 9(3) </w:t>
      </w:r>
    </w:p>
    <w:p w:rsidR="00D11B19" w:rsidRPr="00891674" w:rsidRDefault="00D11B19" w:rsidP="00D11B19">
      <w:pPr>
        <w:ind w:left="720"/>
        <w:jc w:val="right"/>
        <w:rPr>
          <w:rFonts w:cs="B Titr" w:hint="cs"/>
          <w:rtl/>
        </w:rPr>
      </w:pPr>
      <w:r>
        <w:rPr>
          <w:rFonts w:cs="B Titr"/>
        </w:rPr>
        <w:t>49</w:t>
      </w:r>
      <w:r w:rsidRPr="00891674">
        <w:rPr>
          <w:rFonts w:cs="B Titr"/>
        </w:rPr>
        <w:t xml:space="preserve">- The effect of group spiritual care on hope in patients with multiple sclerosis referred to the MS society of </w:t>
      </w:r>
      <w:proofErr w:type="spellStart"/>
      <w:r w:rsidRPr="00891674">
        <w:rPr>
          <w:rFonts w:cs="B Titr"/>
        </w:rPr>
        <w:t>Zahedan</w:t>
      </w:r>
      <w:proofErr w:type="spellEnd"/>
      <w:r w:rsidRPr="00891674">
        <w:rPr>
          <w:rFonts w:cs="B Titr"/>
        </w:rPr>
        <w:t>, Iran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proofErr w:type="spellStart"/>
      <w:r w:rsidRPr="00891674">
        <w:rPr>
          <w:rFonts w:cs="B Titr"/>
        </w:rPr>
        <w:t>Neuropsychiatria</w:t>
      </w:r>
      <w:proofErr w:type="spellEnd"/>
      <w:r w:rsidRPr="00891674">
        <w:rPr>
          <w:rFonts w:cs="B Titr"/>
        </w:rPr>
        <w:t xml:space="preserve"> i </w:t>
      </w:r>
      <w:proofErr w:type="spellStart"/>
      <w:r w:rsidRPr="00891674">
        <w:rPr>
          <w:rFonts w:cs="B Titr"/>
        </w:rPr>
        <w:t>Neuropsychologia</w:t>
      </w:r>
      <w:proofErr w:type="spellEnd"/>
      <w:r w:rsidRPr="00891674">
        <w:rPr>
          <w:rFonts w:cs="B Titr"/>
        </w:rPr>
        <w:t xml:space="preserve"> </w:t>
      </w:r>
      <w:proofErr w:type="gramStart"/>
      <w:r w:rsidRPr="00891674">
        <w:rPr>
          <w:rFonts w:cs="B Titr"/>
        </w:rPr>
        <w:t>2021 ;</w:t>
      </w:r>
      <w:proofErr w:type="gramEnd"/>
      <w:r w:rsidRPr="00891674">
        <w:rPr>
          <w:rFonts w:cs="B Titr"/>
        </w:rPr>
        <w:t xml:space="preserve"> 16 3-4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5</w:t>
      </w:r>
      <w:r>
        <w:rPr>
          <w:rFonts w:cs="B Titr"/>
        </w:rPr>
        <w:t>0</w:t>
      </w:r>
      <w:r w:rsidRPr="00891674">
        <w:rPr>
          <w:rFonts w:cs="B Titr"/>
        </w:rPr>
        <w:t xml:space="preserve">- The effect of resilience training on the occupational stress of nurses in the emergency department. </w:t>
      </w:r>
      <w:proofErr w:type="spellStart"/>
      <w:r w:rsidRPr="00891674">
        <w:rPr>
          <w:rFonts w:cs="B Titr"/>
        </w:rPr>
        <w:t>Psychiatria</w:t>
      </w:r>
      <w:proofErr w:type="spellEnd"/>
      <w:r w:rsidRPr="00891674">
        <w:rPr>
          <w:rFonts w:cs="B Titr"/>
        </w:rPr>
        <w:t xml:space="preserve"> 2020</w:t>
      </w:r>
    </w:p>
    <w:p w:rsidR="00D11B19" w:rsidRPr="00891674" w:rsidRDefault="00D11B19" w:rsidP="00D11B19">
      <w:pPr>
        <w:ind w:left="720"/>
        <w:jc w:val="right"/>
        <w:rPr>
          <w:rFonts w:cs="B Titr" w:hint="cs"/>
          <w:rtl/>
        </w:rPr>
      </w:pPr>
      <w:r w:rsidRPr="00891674">
        <w:rPr>
          <w:rFonts w:cs="B Titr"/>
        </w:rPr>
        <w:t>5</w:t>
      </w:r>
      <w:r>
        <w:rPr>
          <w:rFonts w:cs="B Titr"/>
        </w:rPr>
        <w:t>1</w:t>
      </w:r>
      <w:r w:rsidRPr="00891674">
        <w:rPr>
          <w:rFonts w:cs="B Titr"/>
        </w:rPr>
        <w:t>- Lived experiences of burn patients: A content analysis study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 xml:space="preserve">La </w:t>
      </w:r>
      <w:proofErr w:type="spellStart"/>
      <w:r w:rsidRPr="00891674">
        <w:rPr>
          <w:rFonts w:cs="B Titr"/>
        </w:rPr>
        <w:t>Prensa</w:t>
      </w:r>
      <w:proofErr w:type="spellEnd"/>
      <w:r w:rsidRPr="00891674">
        <w:rPr>
          <w:rFonts w:cs="B Titr"/>
        </w:rPr>
        <w:t xml:space="preserve"> </w:t>
      </w:r>
      <w:proofErr w:type="spellStart"/>
      <w:r w:rsidRPr="00891674">
        <w:rPr>
          <w:rFonts w:cs="B Titr"/>
        </w:rPr>
        <w:t>Medica</w:t>
      </w:r>
      <w:proofErr w:type="spellEnd"/>
      <w:r w:rsidRPr="00891674">
        <w:rPr>
          <w:rFonts w:cs="B Titr"/>
        </w:rPr>
        <w:t xml:space="preserve"> Argentina 2020 106 (6)</w:t>
      </w:r>
    </w:p>
    <w:p w:rsidR="00D11B19" w:rsidRPr="00891674" w:rsidRDefault="00D11B19" w:rsidP="00D11B19">
      <w:pPr>
        <w:ind w:left="720"/>
        <w:jc w:val="right"/>
        <w:rPr>
          <w:rFonts w:cs="B Titr" w:hint="cs"/>
          <w:rtl/>
        </w:rPr>
      </w:pPr>
      <w:r w:rsidRPr="00891674">
        <w:rPr>
          <w:rFonts w:cs="B Titr"/>
        </w:rPr>
        <w:t>5</w:t>
      </w:r>
      <w:r>
        <w:rPr>
          <w:rFonts w:cs="B Titr"/>
        </w:rPr>
        <w:t>2</w:t>
      </w:r>
      <w:r w:rsidRPr="00891674">
        <w:rPr>
          <w:rFonts w:cs="B Titr"/>
        </w:rPr>
        <w:t>- An investigation into the impact of Orem</w:t>
      </w:r>
      <w:r w:rsidRPr="00891674">
        <w:t>’</w:t>
      </w:r>
      <w:r w:rsidRPr="00891674">
        <w:rPr>
          <w:rFonts w:cs="B Titr"/>
        </w:rPr>
        <w:t>s self-care program on life satisfaction in hemodialysis patients: A clinical trial study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lastRenderedPageBreak/>
        <w:t xml:space="preserve">Med </w:t>
      </w:r>
      <w:proofErr w:type="spellStart"/>
      <w:r w:rsidRPr="00891674">
        <w:rPr>
          <w:rFonts w:cs="B Titr"/>
        </w:rPr>
        <w:t>Surg</w:t>
      </w:r>
      <w:proofErr w:type="spellEnd"/>
      <w:r w:rsidRPr="00891674">
        <w:rPr>
          <w:rFonts w:cs="B Titr"/>
        </w:rPr>
        <w:t xml:space="preserve"> </w:t>
      </w:r>
      <w:proofErr w:type="spellStart"/>
      <w:r w:rsidRPr="00891674">
        <w:rPr>
          <w:rFonts w:cs="B Titr"/>
        </w:rPr>
        <w:t>Nurs</w:t>
      </w:r>
      <w:proofErr w:type="spellEnd"/>
      <w:r w:rsidRPr="00891674">
        <w:rPr>
          <w:rFonts w:cs="B Titr"/>
        </w:rPr>
        <w:t xml:space="preserve"> J 2018; 7(4)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5</w:t>
      </w:r>
      <w:r>
        <w:rPr>
          <w:rFonts w:cs="B Titr"/>
        </w:rPr>
        <w:t>3</w:t>
      </w:r>
      <w:r w:rsidRPr="00891674">
        <w:rPr>
          <w:rFonts w:cs="B Titr"/>
        </w:rPr>
        <w:t xml:space="preserve">- Family experiences about women with breast cancer: A content analysis </w:t>
      </w:r>
      <w:proofErr w:type="spellStart"/>
      <w:r w:rsidRPr="00891674">
        <w:rPr>
          <w:rFonts w:cs="B Titr"/>
        </w:rPr>
        <w:t>study.J</w:t>
      </w:r>
      <w:proofErr w:type="spellEnd"/>
      <w:r w:rsidRPr="00891674">
        <w:rPr>
          <w:rFonts w:cs="B Titr"/>
        </w:rPr>
        <w:t xml:space="preserve"> </w:t>
      </w:r>
      <w:proofErr w:type="spellStart"/>
      <w:r w:rsidRPr="00891674">
        <w:rPr>
          <w:rFonts w:cs="B Titr"/>
        </w:rPr>
        <w:t>Nurs</w:t>
      </w:r>
      <w:proofErr w:type="spellEnd"/>
      <w:r w:rsidRPr="00891674">
        <w:rPr>
          <w:rFonts w:cs="B Titr"/>
        </w:rPr>
        <w:t xml:space="preserve"> </w:t>
      </w:r>
      <w:proofErr w:type="spellStart"/>
      <w:r w:rsidRPr="00891674">
        <w:rPr>
          <w:rFonts w:cs="B Titr"/>
        </w:rPr>
        <w:t>Explor</w:t>
      </w:r>
      <w:proofErr w:type="spellEnd"/>
      <w:r w:rsidRPr="00891674">
        <w:rPr>
          <w:rFonts w:cs="B Titr"/>
        </w:rPr>
        <w:t xml:space="preserve"> 2021 1(1): 25  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5</w:t>
      </w:r>
      <w:r>
        <w:rPr>
          <w:rFonts w:cs="B Titr"/>
        </w:rPr>
        <w:t>4</w:t>
      </w:r>
      <w:r w:rsidRPr="00891674">
        <w:rPr>
          <w:rFonts w:cs="B Titr"/>
        </w:rPr>
        <w:t>- Family experiences of burn patient: A content analysis study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 xml:space="preserve">J </w:t>
      </w:r>
      <w:proofErr w:type="spellStart"/>
      <w:r w:rsidRPr="00891674">
        <w:rPr>
          <w:rFonts w:cs="B Titr"/>
        </w:rPr>
        <w:t>Nurs</w:t>
      </w:r>
      <w:proofErr w:type="spellEnd"/>
      <w:r w:rsidRPr="00891674">
        <w:rPr>
          <w:rFonts w:cs="B Titr"/>
        </w:rPr>
        <w:t xml:space="preserve"> </w:t>
      </w:r>
      <w:proofErr w:type="spellStart"/>
      <w:r w:rsidRPr="00891674">
        <w:rPr>
          <w:rFonts w:cs="B Titr"/>
        </w:rPr>
        <w:t>Explor</w:t>
      </w:r>
      <w:proofErr w:type="spellEnd"/>
      <w:r w:rsidRPr="00891674">
        <w:rPr>
          <w:rFonts w:cs="B Titr"/>
        </w:rPr>
        <w:t xml:space="preserve"> 2021; 1(1)</w:t>
      </w:r>
    </w:p>
    <w:p w:rsidR="00D11B19" w:rsidRPr="00891674" w:rsidRDefault="00D11B19" w:rsidP="00D11B19">
      <w:pPr>
        <w:ind w:left="720"/>
        <w:jc w:val="right"/>
        <w:rPr>
          <w:rFonts w:cs="B Titr" w:hint="cs"/>
          <w:rtl/>
        </w:rPr>
      </w:pPr>
      <w:r w:rsidRPr="00891674">
        <w:rPr>
          <w:rFonts w:cs="B Titr"/>
        </w:rPr>
        <w:t>5</w:t>
      </w:r>
      <w:r>
        <w:rPr>
          <w:rFonts w:cs="B Titr"/>
        </w:rPr>
        <w:t>5</w:t>
      </w:r>
      <w:r w:rsidRPr="00891674">
        <w:rPr>
          <w:rFonts w:cs="B Titr"/>
        </w:rPr>
        <w:t xml:space="preserve">- Comparison of rinsing with </w:t>
      </w:r>
      <w:proofErr w:type="spellStart"/>
      <w:r w:rsidRPr="00891674">
        <w:rPr>
          <w:rFonts w:cs="B Titr"/>
        </w:rPr>
        <w:t>chlorhexidine</w:t>
      </w:r>
      <w:proofErr w:type="spellEnd"/>
      <w:r w:rsidRPr="00891674">
        <w:rPr>
          <w:rFonts w:cs="B Titr"/>
        </w:rPr>
        <w:t xml:space="preserve"> and </w:t>
      </w:r>
      <w:proofErr w:type="spellStart"/>
      <w:r w:rsidRPr="00891674">
        <w:rPr>
          <w:rFonts w:cs="B Titr"/>
        </w:rPr>
        <w:t>matrica</w:t>
      </w:r>
      <w:proofErr w:type="spellEnd"/>
      <w:r w:rsidRPr="00891674">
        <w:rPr>
          <w:rFonts w:cs="B Titr"/>
        </w:rPr>
        <w:t xml:space="preserve"> mouthwashes on the ventilator-associated pneumonia  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Romanian Journal of Military Medicine 2022; 125(2)</w:t>
      </w:r>
    </w:p>
    <w:p w:rsidR="00D11B19" w:rsidRPr="00891674" w:rsidRDefault="00D11B19" w:rsidP="00D11B19">
      <w:pPr>
        <w:ind w:left="720"/>
        <w:jc w:val="right"/>
        <w:rPr>
          <w:rFonts w:cs="B Titr" w:hint="cs"/>
          <w:rtl/>
        </w:rPr>
      </w:pPr>
      <w:r w:rsidRPr="00891674">
        <w:rPr>
          <w:rFonts w:cs="B Titr"/>
        </w:rPr>
        <w:t>5</w:t>
      </w:r>
      <w:r>
        <w:rPr>
          <w:rFonts w:cs="B Titr"/>
        </w:rPr>
        <w:t>6</w:t>
      </w:r>
      <w:proofErr w:type="gramStart"/>
      <w:r w:rsidRPr="00891674">
        <w:rPr>
          <w:rFonts w:cs="B Titr"/>
        </w:rPr>
        <w:t>-  Burn</w:t>
      </w:r>
      <w:proofErr w:type="gramEnd"/>
      <w:r w:rsidRPr="00891674">
        <w:rPr>
          <w:rFonts w:cs="B Titr"/>
        </w:rPr>
        <w:t xml:space="preserve"> patients</w:t>
      </w:r>
      <w:r w:rsidRPr="00891674">
        <w:rPr>
          <w:rFonts w:cs="B Titr" w:hint="cs"/>
        </w:rPr>
        <w:t>’</w:t>
      </w:r>
      <w:r w:rsidRPr="00891674">
        <w:rPr>
          <w:rFonts w:cs="B Titr"/>
        </w:rPr>
        <w:t xml:space="preserve"> experiences of </w:t>
      </w:r>
      <w:proofErr w:type="spellStart"/>
      <w:r w:rsidRPr="00891674">
        <w:rPr>
          <w:rFonts w:cs="B Titr"/>
        </w:rPr>
        <w:t>hospitaihzation:A</w:t>
      </w:r>
      <w:proofErr w:type="spellEnd"/>
      <w:r w:rsidRPr="00891674">
        <w:rPr>
          <w:rFonts w:cs="B Titr"/>
        </w:rPr>
        <w:t xml:space="preserve"> content analysis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Journal of Qualitative Research in Health Sciences 2022; 11(2)</w:t>
      </w:r>
    </w:p>
    <w:p w:rsidR="00D11B19" w:rsidRDefault="00D11B19" w:rsidP="00D11B19">
      <w:pPr>
        <w:ind w:left="720"/>
        <w:jc w:val="right"/>
        <w:rPr>
          <w:rFonts w:cs="B Titr"/>
        </w:rPr>
      </w:pPr>
      <w:r w:rsidRPr="00891674">
        <w:rPr>
          <w:rFonts w:cs="B Titr"/>
        </w:rPr>
        <w:t>5</w:t>
      </w:r>
      <w:r>
        <w:rPr>
          <w:rFonts w:cs="B Titr"/>
        </w:rPr>
        <w:t>7</w:t>
      </w:r>
      <w:r w:rsidRPr="00891674">
        <w:rPr>
          <w:rFonts w:cs="B Titr"/>
        </w:rPr>
        <w:t>- Patient</w:t>
      </w:r>
      <w:r w:rsidRPr="00891674">
        <w:t>’</w:t>
      </w:r>
      <w:r w:rsidRPr="00891674">
        <w:rPr>
          <w:rFonts w:cs="B Titr"/>
        </w:rPr>
        <w:t xml:space="preserve">s resilient efforts in the rampage of coronavirus experiences of COVID-19 patients: A qualitative study </w:t>
      </w:r>
      <w:proofErr w:type="spellStart"/>
      <w:r w:rsidRPr="00891674">
        <w:rPr>
          <w:rFonts w:cs="B Titr"/>
        </w:rPr>
        <w:t>Acta</w:t>
      </w:r>
      <w:proofErr w:type="spellEnd"/>
      <w:r w:rsidRPr="00891674">
        <w:rPr>
          <w:rFonts w:cs="B Titr"/>
        </w:rPr>
        <w:t xml:space="preserve"> </w:t>
      </w:r>
      <w:proofErr w:type="spellStart"/>
      <w:r w:rsidRPr="00891674">
        <w:rPr>
          <w:rFonts w:cs="B Titr"/>
        </w:rPr>
        <w:t>Neuropsychologica</w:t>
      </w:r>
      <w:proofErr w:type="spellEnd"/>
      <w:r w:rsidRPr="00891674">
        <w:rPr>
          <w:rFonts w:cs="B Titr"/>
        </w:rPr>
        <w:t xml:space="preserve"> 2022</w:t>
      </w:r>
    </w:p>
    <w:p w:rsidR="00D11B19" w:rsidRDefault="00D11B19" w:rsidP="00D11B19">
      <w:pPr>
        <w:ind w:left="720"/>
        <w:jc w:val="right"/>
        <w:rPr>
          <w:rFonts w:cs="B Titr"/>
        </w:rPr>
      </w:pPr>
      <w:r>
        <w:rPr>
          <w:rFonts w:cs="B Titr"/>
        </w:rPr>
        <w:t>5</w:t>
      </w:r>
      <w:r>
        <w:rPr>
          <w:rFonts w:cs="B Titr"/>
        </w:rPr>
        <w:t>8</w:t>
      </w:r>
      <w:r>
        <w:rPr>
          <w:rFonts w:cs="B Titr"/>
        </w:rPr>
        <w:t xml:space="preserve">-Prevalence of COVID-19 anxiety, geriatric anxiety, and related factors among the elderly in </w:t>
      </w:r>
      <w:proofErr w:type="spellStart"/>
      <w:r>
        <w:rPr>
          <w:rFonts w:cs="B Titr"/>
        </w:rPr>
        <w:t>Quchan</w:t>
      </w:r>
      <w:proofErr w:type="spellEnd"/>
      <w:r>
        <w:rPr>
          <w:rFonts w:cs="B Titr"/>
        </w:rPr>
        <w:t xml:space="preserve">, Iran during the COVID-19 pandemic: A cross-sectional study. </w:t>
      </w:r>
      <w:proofErr w:type="spellStart"/>
      <w:r>
        <w:rPr>
          <w:rFonts w:cs="B Titr"/>
        </w:rPr>
        <w:t>Psychogeriatrics</w:t>
      </w:r>
      <w:proofErr w:type="spellEnd"/>
      <w:r>
        <w:rPr>
          <w:rFonts w:cs="B Titr"/>
        </w:rPr>
        <w:t xml:space="preserve"> 2023</w:t>
      </w:r>
    </w:p>
    <w:p w:rsidR="00D11B19" w:rsidRDefault="00D11B19" w:rsidP="00D11B19">
      <w:pPr>
        <w:ind w:left="720"/>
        <w:jc w:val="right"/>
        <w:rPr>
          <w:rFonts w:cs="B Titr"/>
        </w:rPr>
      </w:pPr>
      <w:r>
        <w:rPr>
          <w:rFonts w:cs="B Titr"/>
        </w:rPr>
        <w:t>59</w:t>
      </w:r>
      <w:r>
        <w:rPr>
          <w:rFonts w:cs="B Titr"/>
        </w:rPr>
        <w:t>-Experiences of family members when accompanying patients in intensive care units: A qualitative study. Nursing 2024</w:t>
      </w:r>
    </w:p>
    <w:p w:rsidR="00D11B19" w:rsidRPr="00891674" w:rsidRDefault="00D11B19" w:rsidP="00D11B19">
      <w:pPr>
        <w:ind w:left="720"/>
        <w:jc w:val="right"/>
        <w:rPr>
          <w:rFonts w:cs="B Titr"/>
        </w:rPr>
      </w:pPr>
      <w:r>
        <w:rPr>
          <w:rFonts w:cs="B Titr"/>
        </w:rPr>
        <w:t>6</w:t>
      </w:r>
      <w:r>
        <w:rPr>
          <w:rFonts w:cs="B Titr"/>
        </w:rPr>
        <w:t>0</w:t>
      </w:r>
      <w:bookmarkStart w:id="0" w:name="_GoBack"/>
      <w:bookmarkEnd w:id="0"/>
      <w:r>
        <w:rPr>
          <w:rFonts w:cs="B Titr"/>
        </w:rPr>
        <w:t xml:space="preserve">-Predictors of death in hospitalized elderly patients with COVID-19 in Mashhad, Iran, in 2021: A historical cohort study. Journal of Integrative Nursing 2023  </w:t>
      </w:r>
      <w:r w:rsidRPr="00891674">
        <w:rPr>
          <w:rFonts w:cs="B Titr"/>
        </w:rPr>
        <w:t xml:space="preserve"> </w:t>
      </w:r>
    </w:p>
    <w:p w:rsidR="00E46142" w:rsidRPr="00891674" w:rsidRDefault="00E46142" w:rsidP="00E46142">
      <w:pPr>
        <w:ind w:left="720"/>
        <w:jc w:val="right"/>
        <w:rPr>
          <w:rFonts w:cs="B Titr"/>
        </w:rPr>
      </w:pPr>
    </w:p>
    <w:p w:rsidR="00A931FD" w:rsidRDefault="00A931FD" w:rsidP="007E6C91">
      <w:pPr>
        <w:ind w:left="720"/>
        <w:jc w:val="right"/>
        <w:rPr>
          <w:rFonts w:asciiTheme="majorBidi" w:hAnsiTheme="majorBidi" w:cstheme="majorBidi" w:hint="cs"/>
          <w:szCs w:val="24"/>
        </w:rPr>
      </w:pPr>
    </w:p>
    <w:p w:rsidR="00D3591A" w:rsidRDefault="00D3591A" w:rsidP="007E6C91">
      <w:pPr>
        <w:ind w:left="720"/>
        <w:jc w:val="right"/>
        <w:rPr>
          <w:rFonts w:asciiTheme="majorBidi" w:hAnsiTheme="majorBidi" w:cstheme="majorBidi"/>
          <w:szCs w:val="24"/>
        </w:rPr>
      </w:pPr>
    </w:p>
    <w:p w:rsidR="00D3591A" w:rsidRDefault="00D3591A" w:rsidP="007E6C91">
      <w:pPr>
        <w:ind w:left="720"/>
        <w:jc w:val="right"/>
        <w:rPr>
          <w:rFonts w:asciiTheme="majorBidi" w:hAnsiTheme="majorBidi" w:cstheme="majorBidi"/>
          <w:b/>
          <w:bCs/>
          <w:szCs w:val="24"/>
        </w:rPr>
      </w:pPr>
      <w:r w:rsidRPr="00D3591A">
        <w:rPr>
          <w:rFonts w:asciiTheme="majorBidi" w:hAnsiTheme="majorBidi" w:cstheme="majorBidi"/>
          <w:b/>
          <w:bCs/>
          <w:szCs w:val="24"/>
        </w:rPr>
        <w:t>Papers published in Iranian Journals:</w:t>
      </w:r>
    </w:p>
    <w:p w:rsidR="00D3591A" w:rsidRPr="0062548C" w:rsidRDefault="005926F4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1-Title: A comparison of the effect of training by peers and nurses on anxiety in patients with myocardial infarction: A randomized control trial</w:t>
      </w:r>
    </w:p>
    <w:p w:rsidR="005926F4" w:rsidRPr="0062548C" w:rsidRDefault="005926F4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Preventive</w:t>
      </w:r>
      <w:r w:rsidR="008116C1" w:rsidRPr="0062548C">
        <w:rPr>
          <w:rFonts w:asciiTheme="majorBidi" w:hAnsiTheme="majorBidi" w:cstheme="majorBidi"/>
          <w:szCs w:val="24"/>
        </w:rPr>
        <w:t xml:space="preserve"> Care in Nursing &amp; Midwifery Journal 2016; 6(3):12-23.</w:t>
      </w:r>
    </w:p>
    <w:p w:rsidR="008116C1" w:rsidRPr="0062548C" w:rsidRDefault="008116C1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2- Title: The effects of Imposed War on Iran’s nursing: A historical research</w:t>
      </w:r>
    </w:p>
    <w:p w:rsidR="008116C1" w:rsidRPr="0062548C" w:rsidRDefault="008116C1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Journal of Military Medicine 2015; 17(3): 127-136.</w:t>
      </w:r>
    </w:p>
    <w:p w:rsidR="008116C1" w:rsidRPr="0062548C" w:rsidRDefault="008116C1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 xml:space="preserve">3- </w:t>
      </w:r>
      <w:r w:rsidR="00F26785" w:rsidRPr="0062548C">
        <w:rPr>
          <w:rFonts w:asciiTheme="majorBidi" w:hAnsiTheme="majorBidi" w:cstheme="majorBidi"/>
          <w:szCs w:val="24"/>
        </w:rPr>
        <w:t xml:space="preserve">Title: Study of the mental health status of dormitory students in university of Social Welfare and Rehabilitation Sciences </w:t>
      </w:r>
    </w:p>
    <w:p w:rsidR="00F26785" w:rsidRPr="0062548C" w:rsidRDefault="00F26785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Iranian Journal of Nursing Research 2013; 8(3): 18-26.</w:t>
      </w:r>
    </w:p>
    <w:p w:rsidR="00F26785" w:rsidRPr="0062548C" w:rsidRDefault="00F26785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lastRenderedPageBreak/>
        <w:t xml:space="preserve">4-Title: Study of the relationship between self-care and depression in Type 2 diabetic patients referring to the diabetes research center </w:t>
      </w:r>
    </w:p>
    <w:p w:rsidR="00F26785" w:rsidRPr="0062548C" w:rsidRDefault="00F26785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 xml:space="preserve">Quarterly Journal of </w:t>
      </w:r>
      <w:proofErr w:type="spellStart"/>
      <w:r w:rsidRPr="0062548C">
        <w:rPr>
          <w:rFonts w:asciiTheme="majorBidi" w:hAnsiTheme="majorBidi" w:cstheme="majorBidi"/>
          <w:szCs w:val="24"/>
        </w:rPr>
        <w:t>Sabzewar</w:t>
      </w:r>
      <w:proofErr w:type="spellEnd"/>
      <w:r w:rsidR="00833EDA" w:rsidRPr="0062548C">
        <w:rPr>
          <w:rFonts w:asciiTheme="majorBidi" w:hAnsiTheme="majorBidi" w:cstheme="majorBidi"/>
          <w:szCs w:val="24"/>
        </w:rPr>
        <w:t xml:space="preserve"> University of Medical Sciences 2002; 9(2): 4-10.</w:t>
      </w:r>
    </w:p>
    <w:p w:rsidR="00833EDA" w:rsidRPr="0062548C" w:rsidRDefault="00DB38ED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5- Title: Study BMI and demographic variables in pregnant women with gestational diabetes</w:t>
      </w:r>
    </w:p>
    <w:p w:rsidR="00DC5F3E" w:rsidRPr="0062548C" w:rsidRDefault="00272734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Journal of Diabetes Nursing 2015; 3(3):</w:t>
      </w:r>
      <w:r w:rsidR="00093833" w:rsidRPr="0062548C">
        <w:rPr>
          <w:rFonts w:asciiTheme="majorBidi" w:hAnsiTheme="majorBidi" w:cstheme="majorBidi"/>
          <w:szCs w:val="24"/>
        </w:rPr>
        <w:t>42-50.</w:t>
      </w:r>
    </w:p>
    <w:p w:rsidR="00DC5F3E" w:rsidRPr="0062548C" w:rsidRDefault="00DC5F3E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6- Title: The effect of increasing blood flow rate on complications and dialysis in hemodialysis patients with low KT/V</w:t>
      </w:r>
    </w:p>
    <w:p w:rsidR="00DC5F3E" w:rsidRPr="0062548C" w:rsidRDefault="00DC5F3E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Iranian Journal of Nursing Research 2010; 5(17): 62-67.</w:t>
      </w:r>
    </w:p>
    <w:p w:rsidR="00ED6DE7" w:rsidRPr="0062548C" w:rsidRDefault="00373BC6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7- Title: Designing a model for spiritual care in rehabilitation</w:t>
      </w:r>
      <w:r w:rsidR="00ED6DE7" w:rsidRPr="0062548C">
        <w:rPr>
          <w:rFonts w:asciiTheme="majorBidi" w:hAnsiTheme="majorBidi" w:cstheme="majorBidi"/>
          <w:szCs w:val="24"/>
        </w:rPr>
        <w:t xml:space="preserve"> cancer patients</w:t>
      </w:r>
    </w:p>
    <w:p w:rsidR="00ED6DE7" w:rsidRPr="0062548C" w:rsidRDefault="00ED6DE7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Medical-Surgical Nursing Journal 2014; 3(2): 61-70</w:t>
      </w:r>
    </w:p>
    <w:p w:rsidR="00594A63" w:rsidRPr="0062548C" w:rsidRDefault="00ED6DE7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8- Title: Cancer patients’</w:t>
      </w:r>
      <w:r w:rsidR="00594A63" w:rsidRPr="0062548C">
        <w:rPr>
          <w:rFonts w:asciiTheme="majorBidi" w:hAnsiTheme="majorBidi" w:cstheme="majorBidi"/>
          <w:szCs w:val="24"/>
        </w:rPr>
        <w:t xml:space="preserve"> perception of spiritual care</w:t>
      </w:r>
    </w:p>
    <w:p w:rsidR="004F5788" w:rsidRPr="0062548C" w:rsidRDefault="00594A63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Medical Ethics and History of Medicine</w:t>
      </w:r>
      <w:r w:rsidR="004F5788" w:rsidRPr="0062548C">
        <w:rPr>
          <w:rFonts w:asciiTheme="majorBidi" w:hAnsiTheme="majorBidi" w:cstheme="majorBidi"/>
          <w:szCs w:val="24"/>
        </w:rPr>
        <w:t xml:space="preserve"> 2012; 5(3): 64-80</w:t>
      </w:r>
    </w:p>
    <w:p w:rsidR="003468B6" w:rsidRPr="0062548C" w:rsidRDefault="004F5788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9- Title: Nursing students’</w:t>
      </w:r>
      <w:r w:rsidR="003468B6" w:rsidRPr="0062548C">
        <w:rPr>
          <w:rFonts w:asciiTheme="majorBidi" w:hAnsiTheme="majorBidi" w:cstheme="majorBidi"/>
          <w:szCs w:val="24"/>
        </w:rPr>
        <w:t xml:space="preserve"> experience of clinical education setting</w:t>
      </w:r>
    </w:p>
    <w:p w:rsidR="003468B6" w:rsidRPr="0062548C" w:rsidRDefault="003468B6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Medical-Surgical Nursing Journal 2015; 4(2): 42-56.</w:t>
      </w:r>
    </w:p>
    <w:p w:rsidR="003468B6" w:rsidRPr="0062548C" w:rsidRDefault="007845C7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10- Title: The process of spiritual care in rehabilitation of cancer patients: A Grounded Theory Study</w:t>
      </w:r>
    </w:p>
    <w:p w:rsidR="007845C7" w:rsidRPr="0062548C" w:rsidRDefault="007845C7" w:rsidP="007845C7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Medical-Surgical Nursing Journal 2015; 4(3): 1-12.</w:t>
      </w:r>
    </w:p>
    <w:p w:rsidR="007845C7" w:rsidRPr="0062548C" w:rsidRDefault="00560995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>11- Title: Survey of mental health status in nursing of midwifery students</w:t>
      </w:r>
    </w:p>
    <w:p w:rsidR="00560995" w:rsidRPr="0062548C" w:rsidRDefault="00560995" w:rsidP="00560995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 xml:space="preserve">Mashhad University of Medical Sciences Journal 2003; 5(15&amp; 16): </w:t>
      </w:r>
      <w:r w:rsidR="008671FB" w:rsidRPr="0062548C">
        <w:rPr>
          <w:rFonts w:asciiTheme="majorBidi" w:hAnsiTheme="majorBidi" w:cstheme="majorBidi"/>
          <w:szCs w:val="24"/>
        </w:rPr>
        <w:t>79-86.</w:t>
      </w:r>
    </w:p>
    <w:p w:rsidR="00560995" w:rsidRPr="0062548C" w:rsidRDefault="00560995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62548C">
        <w:rPr>
          <w:rFonts w:asciiTheme="majorBidi" w:hAnsiTheme="majorBidi" w:cstheme="majorBidi"/>
          <w:szCs w:val="24"/>
        </w:rPr>
        <w:t xml:space="preserve">12- Title: </w:t>
      </w:r>
      <w:r w:rsidR="008671FB" w:rsidRPr="0062548C">
        <w:rPr>
          <w:rFonts w:asciiTheme="majorBidi" w:hAnsiTheme="majorBidi" w:cstheme="majorBidi"/>
          <w:szCs w:val="24"/>
        </w:rPr>
        <w:t xml:space="preserve">The menstruation health status of high school girls in </w:t>
      </w:r>
      <w:proofErr w:type="spellStart"/>
      <w:r w:rsidR="008671FB" w:rsidRPr="0062548C">
        <w:rPr>
          <w:rFonts w:asciiTheme="majorBidi" w:hAnsiTheme="majorBidi" w:cstheme="majorBidi"/>
          <w:szCs w:val="24"/>
        </w:rPr>
        <w:t>Zabol</w:t>
      </w:r>
      <w:proofErr w:type="spellEnd"/>
      <w:r w:rsidR="008671FB" w:rsidRPr="0062548C">
        <w:rPr>
          <w:rFonts w:asciiTheme="majorBidi" w:hAnsiTheme="majorBidi" w:cstheme="majorBidi"/>
          <w:szCs w:val="24"/>
        </w:rPr>
        <w:t xml:space="preserve"> 2004</w:t>
      </w:r>
    </w:p>
    <w:p w:rsidR="008671FB" w:rsidRDefault="008671FB" w:rsidP="007E6C91">
      <w:pPr>
        <w:ind w:left="720"/>
        <w:jc w:val="right"/>
        <w:rPr>
          <w:rFonts w:asciiTheme="majorBidi" w:hAnsiTheme="majorBidi" w:cstheme="majorBidi"/>
          <w:szCs w:val="24"/>
          <w:rtl/>
        </w:rPr>
      </w:pPr>
      <w:r w:rsidRPr="0062548C">
        <w:rPr>
          <w:rFonts w:asciiTheme="majorBidi" w:hAnsiTheme="majorBidi" w:cstheme="majorBidi"/>
          <w:szCs w:val="24"/>
        </w:rPr>
        <w:t>Dena Journal 2007; 1(2 &amp; 2): 11-17</w:t>
      </w:r>
    </w:p>
    <w:p w:rsidR="00586369" w:rsidRDefault="00586369" w:rsidP="007E6C91">
      <w:pPr>
        <w:ind w:left="720"/>
        <w:jc w:val="righ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13-Title: Impact of individual motivational interview based on self- care on the treatment adherence of type 2 Diabetic patients. Journal of Diabetes Nursing 2019; 7(3): 820-829.</w:t>
      </w:r>
    </w:p>
    <w:p w:rsidR="0032400A" w:rsidRDefault="0032400A" w:rsidP="0032400A">
      <w:pPr>
        <w:ind w:left="720"/>
        <w:jc w:val="right"/>
        <w:rPr>
          <w:rFonts w:cs="B Titr"/>
        </w:rPr>
      </w:pPr>
      <w:r>
        <w:rPr>
          <w:rFonts w:asciiTheme="majorBidi" w:hAnsiTheme="majorBidi" w:cstheme="majorBidi"/>
          <w:szCs w:val="24"/>
        </w:rPr>
        <w:t>14-</w:t>
      </w:r>
      <w:r>
        <w:rPr>
          <w:rFonts w:cs="B Titr"/>
        </w:rPr>
        <w:t>An investigation into the impact of Orem</w:t>
      </w:r>
      <w:r>
        <w:t>’</w:t>
      </w:r>
      <w:r>
        <w:rPr>
          <w:rFonts w:cs="B Titr"/>
        </w:rPr>
        <w:t xml:space="preserve">s self-care program on life satisfaction in hemodialysis patients: A clinical trial study. Med </w:t>
      </w:r>
      <w:proofErr w:type="spellStart"/>
      <w:r>
        <w:rPr>
          <w:rFonts w:cs="B Titr"/>
        </w:rPr>
        <w:t>Surg</w:t>
      </w:r>
      <w:proofErr w:type="spellEnd"/>
      <w:r>
        <w:rPr>
          <w:rFonts w:cs="B Titr"/>
        </w:rPr>
        <w:t xml:space="preserve"> </w:t>
      </w:r>
      <w:proofErr w:type="spellStart"/>
      <w:r>
        <w:rPr>
          <w:rFonts w:cs="B Titr"/>
        </w:rPr>
        <w:t>Nurs</w:t>
      </w:r>
      <w:proofErr w:type="spellEnd"/>
      <w:r>
        <w:rPr>
          <w:rFonts w:cs="B Titr"/>
        </w:rPr>
        <w:t xml:space="preserve"> J 2018; 7(4): e88795.</w:t>
      </w:r>
    </w:p>
    <w:p w:rsidR="0032400A" w:rsidRDefault="0032400A" w:rsidP="007E6C91">
      <w:pPr>
        <w:ind w:left="720"/>
        <w:jc w:val="right"/>
        <w:rPr>
          <w:rFonts w:asciiTheme="majorBidi" w:hAnsiTheme="majorBidi" w:cstheme="majorBidi"/>
          <w:szCs w:val="24"/>
        </w:rPr>
      </w:pPr>
    </w:p>
    <w:p w:rsidR="002C785E" w:rsidRPr="0062548C" w:rsidRDefault="002C785E" w:rsidP="007E6C91">
      <w:pPr>
        <w:ind w:left="720"/>
        <w:jc w:val="right"/>
        <w:rPr>
          <w:rFonts w:asciiTheme="majorBidi" w:hAnsiTheme="majorBidi" w:cstheme="majorBidi"/>
          <w:szCs w:val="24"/>
        </w:rPr>
      </w:pPr>
    </w:p>
    <w:p w:rsidR="002C785E" w:rsidRDefault="00373BC6" w:rsidP="007E6C91">
      <w:pPr>
        <w:ind w:left="720"/>
        <w:jc w:val="right"/>
        <w:rPr>
          <w:rFonts w:asciiTheme="majorBidi" w:hAnsiTheme="majorBidi" w:cstheme="majorBidi"/>
          <w:b/>
          <w:bCs/>
          <w:szCs w:val="24"/>
        </w:rPr>
      </w:pPr>
      <w:r w:rsidRPr="003C5C31">
        <w:rPr>
          <w:rFonts w:asciiTheme="majorBidi" w:hAnsiTheme="majorBidi" w:cstheme="majorBidi"/>
          <w:b/>
          <w:bCs/>
          <w:szCs w:val="24"/>
        </w:rPr>
        <w:t xml:space="preserve"> </w:t>
      </w:r>
      <w:r w:rsidR="002C785E" w:rsidRPr="003C5C31">
        <w:rPr>
          <w:rFonts w:asciiTheme="majorBidi" w:hAnsiTheme="majorBidi" w:cstheme="majorBidi"/>
          <w:b/>
          <w:bCs/>
          <w:szCs w:val="24"/>
        </w:rPr>
        <w:t>International Conferences:</w:t>
      </w:r>
    </w:p>
    <w:p w:rsidR="003C5C31" w:rsidRPr="003C5C31" w:rsidRDefault="003C5C31" w:rsidP="007E6C91">
      <w:pPr>
        <w:ind w:left="720"/>
        <w:jc w:val="right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Title: </w:t>
      </w:r>
      <w:r w:rsidRPr="00B338F3">
        <w:rPr>
          <w:rFonts w:asciiTheme="majorBidi" w:hAnsiTheme="majorBidi" w:cstheme="majorBidi"/>
          <w:szCs w:val="24"/>
        </w:rPr>
        <w:t>Concerns of Iranian ca</w:t>
      </w:r>
      <w:r w:rsidR="00B338F3" w:rsidRPr="00B338F3">
        <w:rPr>
          <w:rFonts w:asciiTheme="majorBidi" w:hAnsiTheme="majorBidi" w:cstheme="majorBidi"/>
          <w:szCs w:val="24"/>
        </w:rPr>
        <w:t>ncer patients: A Pilot Study</w:t>
      </w:r>
    </w:p>
    <w:p w:rsidR="003C5C31" w:rsidRDefault="003C5C31" w:rsidP="007E6C91">
      <w:pPr>
        <w:ind w:left="720"/>
        <w:jc w:val="righ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4</w:t>
      </w:r>
      <w:r w:rsidRPr="003C5C31">
        <w:rPr>
          <w:rFonts w:asciiTheme="majorBidi" w:hAnsiTheme="majorBidi" w:cstheme="majorBidi"/>
          <w:szCs w:val="24"/>
          <w:vertAlign w:val="superscript"/>
        </w:rPr>
        <w:t>th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Trhran</w:t>
      </w:r>
      <w:proofErr w:type="spellEnd"/>
      <w:r>
        <w:rPr>
          <w:rFonts w:asciiTheme="majorBidi" w:hAnsiTheme="majorBidi" w:cstheme="majorBidi"/>
          <w:szCs w:val="24"/>
        </w:rPr>
        <w:t xml:space="preserve"> Breast cancer </w:t>
      </w:r>
      <w:proofErr w:type="gramStart"/>
      <w:r>
        <w:rPr>
          <w:rFonts w:asciiTheme="majorBidi" w:hAnsiTheme="majorBidi" w:cstheme="majorBidi"/>
          <w:szCs w:val="24"/>
        </w:rPr>
        <w:t>conferences</w:t>
      </w:r>
      <w:r w:rsidR="00B338F3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 2011</w:t>
      </w:r>
      <w:proofErr w:type="gramEnd"/>
    </w:p>
    <w:p w:rsidR="00322E70" w:rsidRDefault="00322E70" w:rsidP="007E6C91">
      <w:pPr>
        <w:ind w:left="720"/>
        <w:jc w:val="righ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Lecture presentation</w:t>
      </w:r>
    </w:p>
    <w:p w:rsidR="00B338F3" w:rsidRDefault="00B338F3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B338F3">
        <w:rPr>
          <w:rFonts w:asciiTheme="majorBidi" w:hAnsiTheme="majorBidi" w:cstheme="majorBidi"/>
          <w:b/>
          <w:bCs/>
          <w:szCs w:val="24"/>
        </w:rPr>
        <w:t>Title:</w:t>
      </w:r>
      <w:r>
        <w:rPr>
          <w:rFonts w:asciiTheme="majorBidi" w:hAnsiTheme="majorBidi" w:cstheme="majorBidi"/>
          <w:szCs w:val="24"/>
        </w:rPr>
        <w:t xml:space="preserve"> Survey the knowledge, attitude and practice of Iranian nurses about Complementary/Alternative Medicine</w:t>
      </w:r>
    </w:p>
    <w:p w:rsidR="00B338F3" w:rsidRDefault="00B338F3" w:rsidP="007E6C91">
      <w:pPr>
        <w:ind w:left="720"/>
        <w:jc w:val="righ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First International Congress of Complementary and Alternative </w:t>
      </w:r>
      <w:proofErr w:type="gramStart"/>
      <w:r>
        <w:rPr>
          <w:rFonts w:asciiTheme="majorBidi" w:hAnsiTheme="majorBidi" w:cstheme="majorBidi"/>
          <w:szCs w:val="24"/>
        </w:rPr>
        <w:t xml:space="preserve">Medicine </w:t>
      </w:r>
      <w:r w:rsidR="00322E70">
        <w:rPr>
          <w:rFonts w:asciiTheme="majorBidi" w:hAnsiTheme="majorBidi" w:cstheme="majorBidi"/>
          <w:szCs w:val="24"/>
        </w:rPr>
        <w:t xml:space="preserve"> (</w:t>
      </w:r>
      <w:proofErr w:type="gramEnd"/>
      <w:r>
        <w:rPr>
          <w:rFonts w:asciiTheme="majorBidi" w:hAnsiTheme="majorBidi" w:cstheme="majorBidi"/>
          <w:szCs w:val="24"/>
        </w:rPr>
        <w:t>Oct 2015</w:t>
      </w:r>
      <w:r w:rsidR="00322E70">
        <w:rPr>
          <w:rFonts w:asciiTheme="majorBidi" w:hAnsiTheme="majorBidi" w:cstheme="majorBidi"/>
          <w:szCs w:val="24"/>
        </w:rPr>
        <w:t>)</w:t>
      </w:r>
      <w:r w:rsidR="003D17B4">
        <w:rPr>
          <w:rFonts w:asciiTheme="majorBidi" w:hAnsiTheme="majorBidi" w:cstheme="majorBidi"/>
          <w:szCs w:val="24"/>
        </w:rPr>
        <w:t xml:space="preserve"> (Mashhad)</w:t>
      </w:r>
    </w:p>
    <w:p w:rsidR="00322E70" w:rsidRDefault="00322E70" w:rsidP="007E6C91">
      <w:pPr>
        <w:ind w:left="720"/>
        <w:jc w:val="righ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Poster presentation</w:t>
      </w:r>
    </w:p>
    <w:p w:rsidR="002C785E" w:rsidRDefault="003D17B4" w:rsidP="007E6C91">
      <w:pPr>
        <w:ind w:left="720"/>
        <w:jc w:val="right"/>
        <w:rPr>
          <w:rFonts w:asciiTheme="majorBidi" w:hAnsiTheme="majorBidi" w:cstheme="majorBidi"/>
          <w:szCs w:val="24"/>
        </w:rPr>
      </w:pPr>
      <w:r w:rsidRPr="003D17B4">
        <w:rPr>
          <w:rFonts w:asciiTheme="majorBidi" w:hAnsiTheme="majorBidi" w:cstheme="majorBidi"/>
          <w:b/>
          <w:bCs/>
          <w:szCs w:val="24"/>
        </w:rPr>
        <w:t xml:space="preserve">Title: </w:t>
      </w:r>
      <w:r>
        <w:rPr>
          <w:rFonts w:asciiTheme="majorBidi" w:hAnsiTheme="majorBidi" w:cstheme="majorBidi"/>
          <w:szCs w:val="24"/>
        </w:rPr>
        <w:t>The effect of foot reflexology on fatigue in patients under hemodialysis</w:t>
      </w:r>
    </w:p>
    <w:p w:rsidR="003D17B4" w:rsidRDefault="003D17B4" w:rsidP="00885B56">
      <w:pPr>
        <w:spacing w:line="240" w:lineRule="auto"/>
        <w:ind w:left="720"/>
        <w:jc w:val="righ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First International Congress of Complementary and Alternative Medicine </w:t>
      </w:r>
      <w:r w:rsidR="00322E70">
        <w:rPr>
          <w:rFonts w:asciiTheme="majorBidi" w:hAnsiTheme="majorBidi" w:cstheme="majorBidi"/>
          <w:szCs w:val="24"/>
        </w:rPr>
        <w:t>(</w:t>
      </w:r>
      <w:r>
        <w:rPr>
          <w:rFonts w:asciiTheme="majorBidi" w:hAnsiTheme="majorBidi" w:cstheme="majorBidi"/>
          <w:szCs w:val="24"/>
        </w:rPr>
        <w:t>Oct 2015</w:t>
      </w:r>
      <w:r w:rsidR="00322E70">
        <w:rPr>
          <w:rFonts w:asciiTheme="majorBidi" w:hAnsiTheme="majorBidi" w:cstheme="majorBidi"/>
          <w:szCs w:val="24"/>
        </w:rPr>
        <w:t>)</w:t>
      </w:r>
    </w:p>
    <w:p w:rsidR="003D17B4" w:rsidRDefault="003D17B4" w:rsidP="00885B56">
      <w:pPr>
        <w:spacing w:line="240" w:lineRule="auto"/>
        <w:ind w:left="720"/>
        <w:jc w:val="righ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(Mashhad)</w:t>
      </w:r>
    </w:p>
    <w:p w:rsidR="00322E70" w:rsidRDefault="00322E70" w:rsidP="00885B56">
      <w:pPr>
        <w:spacing w:line="240" w:lineRule="auto"/>
        <w:ind w:left="720"/>
        <w:jc w:val="righ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Lecture presentation</w:t>
      </w:r>
    </w:p>
    <w:p w:rsidR="00132BA3" w:rsidRDefault="00132BA3" w:rsidP="00885B56">
      <w:pPr>
        <w:spacing w:line="240" w:lineRule="auto"/>
        <w:ind w:left="720"/>
        <w:jc w:val="right"/>
        <w:rPr>
          <w:rFonts w:asciiTheme="majorBidi" w:hAnsiTheme="majorBidi" w:cstheme="majorBidi"/>
          <w:szCs w:val="24"/>
        </w:rPr>
      </w:pPr>
      <w:r w:rsidRPr="000E5849">
        <w:rPr>
          <w:rFonts w:asciiTheme="majorBidi" w:hAnsiTheme="majorBidi" w:cstheme="majorBidi"/>
          <w:b/>
          <w:bCs/>
          <w:szCs w:val="24"/>
        </w:rPr>
        <w:t xml:space="preserve">Title: </w:t>
      </w:r>
      <w:r w:rsidR="000E5849">
        <w:rPr>
          <w:rFonts w:asciiTheme="majorBidi" w:hAnsiTheme="majorBidi" w:cstheme="majorBidi"/>
          <w:szCs w:val="24"/>
        </w:rPr>
        <w:t xml:space="preserve">Nursing role in spiritual </w:t>
      </w:r>
      <w:proofErr w:type="spellStart"/>
      <w:r w:rsidR="000E5849">
        <w:rPr>
          <w:rFonts w:asciiTheme="majorBidi" w:hAnsiTheme="majorBidi" w:cstheme="majorBidi"/>
          <w:szCs w:val="24"/>
        </w:rPr>
        <w:t>careing</w:t>
      </w:r>
      <w:proofErr w:type="spellEnd"/>
      <w:r w:rsidR="000E5849">
        <w:rPr>
          <w:rFonts w:asciiTheme="majorBidi" w:hAnsiTheme="majorBidi" w:cstheme="majorBidi"/>
          <w:szCs w:val="24"/>
        </w:rPr>
        <w:t xml:space="preserve"> of Cancer patients</w:t>
      </w:r>
    </w:p>
    <w:p w:rsidR="000E5849" w:rsidRDefault="000E5849" w:rsidP="00885B56">
      <w:pPr>
        <w:spacing w:line="240" w:lineRule="auto"/>
        <w:ind w:left="720"/>
        <w:jc w:val="righ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3th International Congress of Supportive and Palliative care in Cancer</w:t>
      </w:r>
      <w:r w:rsidR="00322E70">
        <w:rPr>
          <w:rFonts w:asciiTheme="majorBidi" w:hAnsiTheme="majorBidi" w:cstheme="majorBidi"/>
          <w:szCs w:val="24"/>
        </w:rPr>
        <w:t xml:space="preserve"> (Dec</w:t>
      </w:r>
      <w:r>
        <w:rPr>
          <w:rFonts w:asciiTheme="majorBidi" w:hAnsiTheme="majorBidi" w:cstheme="majorBidi"/>
          <w:szCs w:val="24"/>
        </w:rPr>
        <w:t xml:space="preserve"> 2010</w:t>
      </w:r>
      <w:r w:rsidR="00322E70">
        <w:rPr>
          <w:rFonts w:asciiTheme="majorBidi" w:hAnsiTheme="majorBidi" w:cstheme="majorBidi"/>
          <w:szCs w:val="24"/>
        </w:rPr>
        <w:t>)</w:t>
      </w:r>
    </w:p>
    <w:p w:rsidR="00322E70" w:rsidRPr="00322E70" w:rsidRDefault="00322E70" w:rsidP="00322E70">
      <w:pPr>
        <w:jc w:val="right"/>
        <w:rPr>
          <w:rFonts w:asciiTheme="majorBidi" w:hAnsiTheme="majorBidi" w:cstheme="majorBidi"/>
        </w:rPr>
      </w:pPr>
      <w:r w:rsidRPr="00322E70">
        <w:rPr>
          <w:rFonts w:asciiTheme="majorBidi" w:hAnsiTheme="majorBidi" w:cstheme="majorBidi"/>
        </w:rPr>
        <w:t>Poster Presentation</w:t>
      </w:r>
    </w:p>
    <w:p w:rsidR="00322E70" w:rsidRPr="00322E70" w:rsidRDefault="00322E70" w:rsidP="00322E70">
      <w:pPr>
        <w:jc w:val="right"/>
        <w:rPr>
          <w:rFonts w:asciiTheme="majorBidi" w:hAnsiTheme="majorBidi" w:cstheme="majorBidi"/>
        </w:rPr>
      </w:pPr>
      <w:r w:rsidRPr="00322E70">
        <w:rPr>
          <w:rFonts w:asciiTheme="majorBidi" w:hAnsiTheme="majorBidi" w:cstheme="majorBidi"/>
          <w:b/>
          <w:bCs/>
        </w:rPr>
        <w:t xml:space="preserve">Title: </w:t>
      </w:r>
      <w:r w:rsidRPr="00322E70">
        <w:rPr>
          <w:rFonts w:asciiTheme="majorBidi" w:hAnsiTheme="majorBidi" w:cstheme="majorBidi"/>
        </w:rPr>
        <w:t>A Pilot Study of Iranian Oncology Nurses Experience of Giving Care in Hospital</w:t>
      </w:r>
    </w:p>
    <w:p w:rsidR="00322E70" w:rsidRPr="00322E70" w:rsidRDefault="00322E70" w:rsidP="00322E70">
      <w:pPr>
        <w:jc w:val="right"/>
        <w:rPr>
          <w:rFonts w:asciiTheme="majorBidi" w:hAnsiTheme="majorBidi" w:cstheme="majorBidi"/>
        </w:rPr>
      </w:pPr>
      <w:r w:rsidRPr="00322E70">
        <w:rPr>
          <w:rFonts w:asciiTheme="majorBidi" w:hAnsiTheme="majorBidi" w:cstheme="majorBidi"/>
        </w:rPr>
        <w:t>1</w:t>
      </w:r>
      <w:r w:rsidRPr="00322E70">
        <w:rPr>
          <w:rFonts w:asciiTheme="majorBidi" w:hAnsiTheme="majorBidi" w:cstheme="majorBidi"/>
          <w:vertAlign w:val="superscript"/>
        </w:rPr>
        <w:t>st</w:t>
      </w:r>
      <w:r w:rsidRPr="00322E70">
        <w:rPr>
          <w:rFonts w:asciiTheme="majorBidi" w:hAnsiTheme="majorBidi" w:cstheme="majorBidi"/>
        </w:rPr>
        <w:t xml:space="preserve"> NUS- NUH International Nursing Conference, Positioning Nursing for the Future Advancing Nurses Role in Community and Home Care (Nov 2011)</w:t>
      </w:r>
    </w:p>
    <w:p w:rsidR="008A60D0" w:rsidRDefault="00322E70" w:rsidP="0032528A">
      <w:pPr>
        <w:jc w:val="right"/>
        <w:rPr>
          <w:rFonts w:asciiTheme="majorBidi" w:hAnsiTheme="majorBidi" w:cstheme="majorBidi"/>
          <w:sz w:val="24"/>
          <w:szCs w:val="24"/>
        </w:rPr>
      </w:pPr>
      <w:r w:rsidRPr="00322E70">
        <w:rPr>
          <w:rFonts w:asciiTheme="majorBidi" w:hAnsiTheme="majorBidi" w:cstheme="majorBidi"/>
        </w:rPr>
        <w:t>Poster Presentation</w:t>
      </w:r>
    </w:p>
    <w:p w:rsidR="00127681" w:rsidRPr="00127681" w:rsidRDefault="00127681" w:rsidP="00127681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127681" w:rsidRPr="00127681" w:rsidSect="00F93C9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7681"/>
    <w:rsid w:val="00093833"/>
    <w:rsid w:val="000A677A"/>
    <w:rsid w:val="000E5849"/>
    <w:rsid w:val="00127681"/>
    <w:rsid w:val="00132BA3"/>
    <w:rsid w:val="00234049"/>
    <w:rsid w:val="00272734"/>
    <w:rsid w:val="002B09D4"/>
    <w:rsid w:val="002C785E"/>
    <w:rsid w:val="00322E70"/>
    <w:rsid w:val="0032400A"/>
    <w:rsid w:val="0032528A"/>
    <w:rsid w:val="003468B6"/>
    <w:rsid w:val="00373BC6"/>
    <w:rsid w:val="003B074A"/>
    <w:rsid w:val="003C5C31"/>
    <w:rsid w:val="003D17B4"/>
    <w:rsid w:val="004F5788"/>
    <w:rsid w:val="00502697"/>
    <w:rsid w:val="0050788C"/>
    <w:rsid w:val="00560995"/>
    <w:rsid w:val="00586369"/>
    <w:rsid w:val="005926F4"/>
    <w:rsid w:val="00594A63"/>
    <w:rsid w:val="005B370D"/>
    <w:rsid w:val="0062548C"/>
    <w:rsid w:val="006B22AD"/>
    <w:rsid w:val="0074042D"/>
    <w:rsid w:val="007845C7"/>
    <w:rsid w:val="00787773"/>
    <w:rsid w:val="007E12FB"/>
    <w:rsid w:val="007E6C91"/>
    <w:rsid w:val="008116C1"/>
    <w:rsid w:val="00815A4F"/>
    <w:rsid w:val="00833EDA"/>
    <w:rsid w:val="00853848"/>
    <w:rsid w:val="008671FB"/>
    <w:rsid w:val="00873489"/>
    <w:rsid w:val="00885B56"/>
    <w:rsid w:val="008A5FDD"/>
    <w:rsid w:val="008A60D0"/>
    <w:rsid w:val="00904ADE"/>
    <w:rsid w:val="00920914"/>
    <w:rsid w:val="00A846B7"/>
    <w:rsid w:val="00A931FD"/>
    <w:rsid w:val="00B338F3"/>
    <w:rsid w:val="00BE7353"/>
    <w:rsid w:val="00C431B7"/>
    <w:rsid w:val="00C6656C"/>
    <w:rsid w:val="00D11B19"/>
    <w:rsid w:val="00D3591A"/>
    <w:rsid w:val="00DA74F5"/>
    <w:rsid w:val="00DA7DB3"/>
    <w:rsid w:val="00DB38ED"/>
    <w:rsid w:val="00DC5F3E"/>
    <w:rsid w:val="00E46142"/>
    <w:rsid w:val="00ED6DE7"/>
    <w:rsid w:val="00F26785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FDD"/>
    <w:rPr>
      <w:color w:val="0000FF" w:themeColor="hyperlink"/>
      <w:u w:val="single"/>
    </w:rPr>
  </w:style>
  <w:style w:type="paragraph" w:customStyle="1" w:styleId="Default">
    <w:name w:val="Default"/>
    <w:rsid w:val="000A677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hnamam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dr.rahnama</cp:lastModifiedBy>
  <cp:revision>4</cp:revision>
  <dcterms:created xsi:type="dcterms:W3CDTF">2022-12-18T08:29:00Z</dcterms:created>
  <dcterms:modified xsi:type="dcterms:W3CDTF">2024-03-12T08:07:00Z</dcterms:modified>
</cp:coreProperties>
</file>