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92" w:rsidRPr="001F5099" w:rsidRDefault="003F6092" w:rsidP="003F6092">
      <w:pPr>
        <w:jc w:val="center"/>
        <w:rPr>
          <w:rFonts w:cs="B Titr"/>
          <w:lang w:bidi="fa-IR"/>
        </w:rPr>
      </w:pPr>
      <w:bookmarkStart w:id="0" w:name="_GoBack"/>
      <w:bookmarkEnd w:id="0"/>
      <w:r>
        <w:rPr>
          <w:rFonts w:cs="B Titr" w:hint="cs"/>
          <w:rtl/>
          <w:lang w:bidi="fa-IR"/>
        </w:rPr>
        <w:t>ترم اول فوریت کارشناسی</w:t>
      </w:r>
      <w:r w:rsidR="006C035F">
        <w:rPr>
          <w:rFonts w:cs="B Titr" w:hint="cs"/>
          <w:rtl/>
          <w:lang w:bidi="fa-IR"/>
        </w:rPr>
        <w:t xml:space="preserve"> ناپیوسته</w:t>
      </w:r>
    </w:p>
    <w:tbl>
      <w:tblPr>
        <w:tblpPr w:leftFromText="180" w:rightFromText="180" w:vertAnchor="page" w:horzAnchor="margin" w:tblpXSpec="center" w:tblpY="2052"/>
        <w:bidiVisual/>
        <w:tblW w:w="9923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1105"/>
        <w:gridCol w:w="4143"/>
        <w:gridCol w:w="548"/>
        <w:gridCol w:w="785"/>
        <w:gridCol w:w="669"/>
        <w:gridCol w:w="567"/>
        <w:gridCol w:w="1316"/>
      </w:tblGrid>
      <w:tr w:rsidR="0064771B" w:rsidRPr="003C5F0F" w:rsidTr="006362EC">
        <w:trPr>
          <w:cantSplit/>
          <w:trHeight w:val="1297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8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8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کد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8"/>
            <w:textDirection w:val="tbRl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کل واحد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نظری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عملی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extDirection w:val="tbRl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کارآموزی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extDirection w:val="tbRl"/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پیشنیاز</w:t>
            </w:r>
          </w:p>
        </w:tc>
      </w:tr>
      <w:tr w:rsidR="0064771B" w:rsidRPr="003C5F0F" w:rsidTr="006362EC">
        <w:trPr>
          <w:trHeight w:val="46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920001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فن آوری اطلاعات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6362EC">
        <w:trPr>
          <w:trHeight w:val="452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  <w:rPr>
                <w:rtl/>
                <w:lang w:bidi="fa-IR"/>
              </w:rPr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آناتومی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3F6092" w:rsidP="00F65A56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5/</w:t>
            </w:r>
            <w:r w:rsidR="00F65A56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7165F2">
        <w:trPr>
          <w:trHeight w:val="534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فیزیولوژی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5/1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3F6092" w:rsidP="003F6092">
            <w:pPr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5/1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6362EC">
        <w:trPr>
          <w:trHeight w:val="46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بهداشت عمومی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6362EC">
        <w:trPr>
          <w:trHeight w:val="46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سلامت تکنسین فوریت پزشکی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6362EC">
        <w:trPr>
          <w:trHeight w:val="39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71B" w:rsidRDefault="0064771B" w:rsidP="0064771B">
            <w:pPr>
              <w:jc w:val="center"/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71B" w:rsidRDefault="0064771B" w:rsidP="003F6092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771B" w:rsidRPr="003C5F0F" w:rsidRDefault="0064771B" w:rsidP="00D547D1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آشنایی با روش های اعزام و سیستم های مخابراتی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71B" w:rsidRPr="003C5F0F" w:rsidRDefault="0064771B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1B" w:rsidRPr="003C5F0F" w:rsidRDefault="0064771B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1B" w:rsidRPr="003C5F0F" w:rsidRDefault="0064771B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771B" w:rsidRPr="003C5F0F" w:rsidRDefault="0064771B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771B" w:rsidRPr="003C5F0F" w:rsidRDefault="0064771B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C312F8" w:rsidRPr="003C5F0F" w:rsidTr="000616FD">
        <w:trPr>
          <w:trHeight w:val="23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12F8" w:rsidRDefault="00C312F8" w:rsidP="00C312F8">
            <w:pPr>
              <w:jc w:val="center"/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7</w:t>
            </w:r>
          </w:p>
          <w:p w:rsidR="00C312F8" w:rsidRPr="0064771B" w:rsidRDefault="00C312F8" w:rsidP="00C312F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12F8" w:rsidRDefault="00C312F8" w:rsidP="00C312F8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7</w:t>
            </w:r>
          </w:p>
          <w:p w:rsidR="00C312F8" w:rsidRPr="0064771B" w:rsidRDefault="00C312F8" w:rsidP="00C312F8">
            <w:pPr>
              <w:tabs>
                <w:tab w:val="left" w:pos="869"/>
              </w:tabs>
              <w:rPr>
                <w:sz w:val="6"/>
                <w:szCs w:val="6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12F8" w:rsidRPr="0064771B" w:rsidRDefault="00C312F8" w:rsidP="00D547D1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 xml:space="preserve">آشنایی با ساختار ومقررات </w:t>
            </w:r>
            <w:r w:rsidRPr="00C312F8">
              <w:rPr>
                <w:rFonts w:ascii="Tahoma" w:hAnsi="Tahoma" w:cs="B Koodak"/>
                <w:sz w:val="22"/>
                <w:szCs w:val="22"/>
                <w:lang w:bidi="fa-IR"/>
              </w:rPr>
              <w:t>EMS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12F8" w:rsidRDefault="00C312F8" w:rsidP="00C312F8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  <w:p w:rsidR="00C312F8" w:rsidRPr="0064771B" w:rsidRDefault="00C312F8" w:rsidP="00C312F8">
            <w:pPr>
              <w:bidi/>
              <w:rPr>
                <w:rFonts w:ascii="Tahoma" w:hAnsi="Tahoma" w:cs="B Koodak"/>
                <w:sz w:val="2"/>
                <w:szCs w:val="2"/>
                <w:lang w:bidi="fa-I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F8" w:rsidRPr="003C5F0F" w:rsidRDefault="00C312F8" w:rsidP="00C312F8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F8" w:rsidRPr="0064771B" w:rsidRDefault="00D547D1" w:rsidP="00D547D1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"/>
                <w:szCs w:val="2"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12F8" w:rsidRPr="003C5F0F" w:rsidRDefault="00C312F8" w:rsidP="00C312F8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12F8" w:rsidRPr="003C5F0F" w:rsidRDefault="00C312F8" w:rsidP="00C312F8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6362EC">
        <w:trPr>
          <w:trHeight w:val="491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660831" w:rsidRDefault="00660831" w:rsidP="00660831">
            <w:pPr>
              <w:jc w:val="center"/>
              <w:rPr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نشانه شناسی ومعاینات بدنی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B36F56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0"/>
                <w:szCs w:val="20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آناتومی/فیزیولوژی</w:t>
            </w:r>
          </w:p>
        </w:tc>
      </w:tr>
      <w:tr w:rsidR="0064771B" w:rsidRPr="003C5F0F" w:rsidTr="006362EC">
        <w:trPr>
          <w:trHeight w:val="4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</w:pPr>
            <w:r w:rsidRPr="00160FAF">
              <w:rPr>
                <w:rFonts w:cs="B Koodak" w:hint="cs"/>
                <w:b/>
                <w:bCs/>
                <w:rtl/>
              </w:rPr>
              <w:t>92000</w:t>
            </w:r>
            <w:r>
              <w:rPr>
                <w:rFonts w:cs="B Koodak" w:hint="cs"/>
                <w:b/>
                <w:bCs/>
                <w:rtl/>
              </w:rPr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پدافند غیر عامل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6362EC">
        <w:trPr>
          <w:trHeight w:val="46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092" w:rsidRDefault="003F6092" w:rsidP="003F6092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204082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92" w:rsidRPr="003C5F0F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اندیشه 2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092" w:rsidRPr="003C5F0F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64771B" w:rsidRPr="003C5F0F" w:rsidTr="006362EC">
        <w:trPr>
          <w:trHeight w:val="452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2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092" w:rsidRDefault="003F6092" w:rsidP="000616FD">
            <w:pPr>
              <w:jc w:val="center"/>
              <w:rPr>
                <w:lang w:bidi="fa-IR"/>
              </w:rPr>
            </w:pPr>
            <w:r w:rsidRPr="00A94070">
              <w:rPr>
                <w:rFonts w:cs="B Koodak" w:hint="cs"/>
                <w:b/>
                <w:bCs/>
                <w:rtl/>
              </w:rPr>
              <w:t>9200</w:t>
            </w:r>
            <w:r>
              <w:rPr>
                <w:rFonts w:cs="B Koodak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92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تربیت بدنی 2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92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64771B" w:rsidRPr="003C5F0F" w:rsidTr="006362EC">
        <w:trPr>
          <w:trHeight w:val="452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2" w:rsidRDefault="003F6092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092" w:rsidRDefault="003F6092" w:rsidP="000616FD">
            <w:pPr>
              <w:jc w:val="center"/>
            </w:pPr>
            <w:r>
              <w:rPr>
                <w:rFonts w:cs="B Koodak" w:hint="cs"/>
                <w:b/>
                <w:bCs/>
                <w:rtl/>
              </w:rPr>
              <w:t>20408</w:t>
            </w:r>
            <w:r w:rsidR="000616FD">
              <w:rPr>
                <w:rFonts w:cs="B Koodak" w:hint="cs"/>
                <w:b/>
                <w:bCs/>
                <w:rtl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92" w:rsidRDefault="003F6092" w:rsidP="00D547D1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آشنایی با منابع اسلامی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6092" w:rsidRPr="003C5F0F" w:rsidRDefault="00F65A56" w:rsidP="003F6092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F65A56" w:rsidP="003F6092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92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92" w:rsidRPr="003C5F0F" w:rsidRDefault="003F6092" w:rsidP="003F6092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3F6092" w:rsidRPr="003C5F0F" w:rsidTr="006362EC">
        <w:trPr>
          <w:trHeight w:val="466"/>
        </w:trPr>
        <w:tc>
          <w:tcPr>
            <w:tcW w:w="99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092" w:rsidRPr="003C5F0F" w:rsidRDefault="003F6092" w:rsidP="006362EC">
            <w:pPr>
              <w:bidi/>
              <w:spacing w:before="100" w:beforeAutospacing="1" w:after="100" w:afterAutospacing="1"/>
              <w:jc w:val="both"/>
              <w:rPr>
                <w:rFonts w:cs="B Koodak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تعداد واحد: </w:t>
            </w: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18</w:t>
            </w: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  واحد</w:t>
            </w:r>
          </w:p>
        </w:tc>
      </w:tr>
    </w:tbl>
    <w:p w:rsidR="00A60D82" w:rsidRDefault="00A60D82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8417D6" w:rsidRDefault="008417D6" w:rsidP="003F6092"/>
    <w:p w:rsidR="007165F2" w:rsidRDefault="007165F2" w:rsidP="007165F2"/>
    <w:p w:rsidR="007165F2" w:rsidRDefault="007165F2" w:rsidP="007165F2"/>
    <w:tbl>
      <w:tblPr>
        <w:tblStyle w:val="TableGrid"/>
        <w:tblpPr w:leftFromText="180" w:rightFromText="180" w:vertAnchor="page" w:horzAnchor="margin" w:tblpXSpec="center" w:tblpY="2446"/>
        <w:bidiVisual/>
        <w:tblW w:w="10812" w:type="dxa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111"/>
        <w:gridCol w:w="709"/>
        <w:gridCol w:w="575"/>
        <w:gridCol w:w="630"/>
        <w:gridCol w:w="540"/>
        <w:gridCol w:w="2366"/>
      </w:tblGrid>
      <w:tr w:rsidR="00BF0F20" w:rsidRPr="003C5F0F" w:rsidTr="007165F2">
        <w:trPr>
          <w:trHeight w:val="1267"/>
        </w:trPr>
        <w:tc>
          <w:tcPr>
            <w:tcW w:w="889" w:type="dxa"/>
            <w:shd w:val="clear" w:color="auto" w:fill="D9D9D9" w:themeFill="background1" w:themeFillShade="D9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کد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کل واحد</w:t>
            </w:r>
          </w:p>
        </w:tc>
        <w:tc>
          <w:tcPr>
            <w:tcW w:w="575" w:type="dxa"/>
            <w:shd w:val="clear" w:color="auto" w:fill="D9D9D9" w:themeFill="background1" w:themeFillShade="D9"/>
            <w:textDirection w:val="tbRl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نظری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tbRl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عملی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کارآموزی</w:t>
            </w:r>
          </w:p>
        </w:tc>
        <w:tc>
          <w:tcPr>
            <w:tcW w:w="2366" w:type="dxa"/>
            <w:shd w:val="clear" w:color="auto" w:fill="D9D9D9" w:themeFill="background1" w:themeFillShade="D9"/>
            <w:textDirection w:val="tbRl"/>
            <w:vAlign w:val="center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پیشنیاز</w:t>
            </w:r>
          </w:p>
        </w:tc>
      </w:tr>
      <w:tr w:rsidR="009C0E94" w:rsidRPr="003C5F0F" w:rsidTr="007165F2">
        <w:tc>
          <w:tcPr>
            <w:tcW w:w="88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9C0E94" w:rsidRDefault="009C0E94" w:rsidP="009C0E9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920013</w:t>
            </w:r>
          </w:p>
        </w:tc>
        <w:tc>
          <w:tcPr>
            <w:tcW w:w="4111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زبان تخصصی</w:t>
            </w:r>
          </w:p>
        </w:tc>
        <w:tc>
          <w:tcPr>
            <w:tcW w:w="70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9C0E94" w:rsidRPr="003C5F0F" w:rsidTr="007165F2">
        <w:tc>
          <w:tcPr>
            <w:tcW w:w="88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9C0E94" w:rsidRDefault="009C0E94" w:rsidP="009C0E9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920014</w:t>
            </w:r>
          </w:p>
        </w:tc>
        <w:tc>
          <w:tcPr>
            <w:tcW w:w="4111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گزارش نویسی و مستند سازی اورژانس</w:t>
            </w:r>
          </w:p>
        </w:tc>
        <w:tc>
          <w:tcPr>
            <w:tcW w:w="70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75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30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فناوری اطلاعات</w:t>
            </w:r>
          </w:p>
        </w:tc>
      </w:tr>
      <w:tr w:rsidR="009C0E94" w:rsidRPr="003C5F0F" w:rsidTr="007165F2">
        <w:tc>
          <w:tcPr>
            <w:tcW w:w="88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9C0E94" w:rsidRDefault="009C0E94" w:rsidP="009C0E9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920015</w:t>
            </w:r>
          </w:p>
        </w:tc>
        <w:tc>
          <w:tcPr>
            <w:tcW w:w="4111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داروشناسی</w:t>
            </w:r>
          </w:p>
        </w:tc>
        <w:tc>
          <w:tcPr>
            <w:tcW w:w="70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آناتومی- فیزیولوژی</w:t>
            </w:r>
          </w:p>
        </w:tc>
      </w:tr>
      <w:tr w:rsidR="009C0E94" w:rsidRPr="003C5F0F" w:rsidTr="007165F2">
        <w:tc>
          <w:tcPr>
            <w:tcW w:w="88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92" w:type="dxa"/>
          </w:tcPr>
          <w:p w:rsidR="009C0E94" w:rsidRDefault="009C0E94" w:rsidP="009C0E9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920016</w:t>
            </w:r>
          </w:p>
        </w:tc>
        <w:tc>
          <w:tcPr>
            <w:tcW w:w="4111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تریاژ</w:t>
            </w:r>
          </w:p>
        </w:tc>
        <w:tc>
          <w:tcPr>
            <w:tcW w:w="70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75" w:type="dxa"/>
          </w:tcPr>
          <w:p w:rsidR="009C0E94" w:rsidRPr="003C5F0F" w:rsidRDefault="00BF0F20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630" w:type="dxa"/>
          </w:tcPr>
          <w:p w:rsidR="009C0E94" w:rsidRPr="003C5F0F" w:rsidRDefault="00BF0F20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40" w:type="dxa"/>
          </w:tcPr>
          <w:p w:rsidR="009C0E94" w:rsidRPr="003C5F0F" w:rsidRDefault="00BF0F20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9C0E94" w:rsidRPr="003C5F0F" w:rsidRDefault="00BF0F20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9C0E94" w:rsidRPr="003C5F0F" w:rsidTr="007165F2">
        <w:tc>
          <w:tcPr>
            <w:tcW w:w="88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9C0E94" w:rsidRDefault="009C0E94" w:rsidP="009C0E9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920017</w:t>
            </w:r>
          </w:p>
        </w:tc>
        <w:tc>
          <w:tcPr>
            <w:tcW w:w="4111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تروما (پیشرفته)</w:t>
            </w:r>
          </w:p>
        </w:tc>
        <w:tc>
          <w:tcPr>
            <w:tcW w:w="70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30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540" w:type="dxa"/>
          </w:tcPr>
          <w:p w:rsidR="009C0E94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9C0E94" w:rsidRPr="003C5F0F" w:rsidRDefault="00BF0F20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آناتومی- فیزیولوژی</w:t>
            </w:r>
          </w:p>
        </w:tc>
      </w:tr>
      <w:tr w:rsidR="00BF0F20" w:rsidRPr="003C5F0F" w:rsidTr="007165F2">
        <w:tc>
          <w:tcPr>
            <w:tcW w:w="889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92" w:type="dxa"/>
          </w:tcPr>
          <w:p w:rsidR="00BF0F20" w:rsidRDefault="00BF0F20" w:rsidP="00BF0F20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920018</w:t>
            </w:r>
          </w:p>
        </w:tc>
        <w:tc>
          <w:tcPr>
            <w:tcW w:w="4111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بیماریهای اطفال ونوزادان</w:t>
            </w:r>
          </w:p>
        </w:tc>
        <w:tc>
          <w:tcPr>
            <w:tcW w:w="709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5/1</w:t>
            </w:r>
          </w:p>
        </w:tc>
        <w:tc>
          <w:tcPr>
            <w:tcW w:w="630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40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9C0E94" w:rsidRPr="003C5F0F" w:rsidTr="007165F2">
        <w:trPr>
          <w:trHeight w:val="473"/>
        </w:trPr>
        <w:tc>
          <w:tcPr>
            <w:tcW w:w="889" w:type="dxa"/>
          </w:tcPr>
          <w:p w:rsidR="009C0E94" w:rsidRPr="003C5F0F" w:rsidRDefault="009C0E94" w:rsidP="009C0E94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92" w:type="dxa"/>
          </w:tcPr>
          <w:p w:rsidR="009C0E94" w:rsidRDefault="009C0E94" w:rsidP="009C0E9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920019</w:t>
            </w:r>
          </w:p>
        </w:tc>
        <w:tc>
          <w:tcPr>
            <w:tcW w:w="4111" w:type="dxa"/>
          </w:tcPr>
          <w:p w:rsidR="009C0E94" w:rsidRPr="003C5F0F" w:rsidRDefault="009C0E94" w:rsidP="00E07234">
            <w:pPr>
              <w:pStyle w:val="Heading1"/>
              <w:bidi/>
              <w:spacing w:before="100" w:beforeAutospacing="1" w:after="0"/>
              <w:jc w:val="center"/>
              <w:outlineLvl w:val="0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شناخت بیماری ها</w:t>
            </w:r>
          </w:p>
        </w:tc>
        <w:tc>
          <w:tcPr>
            <w:tcW w:w="709" w:type="dxa"/>
          </w:tcPr>
          <w:p w:rsidR="009C0E94" w:rsidRPr="003C5F0F" w:rsidRDefault="009C0E94" w:rsidP="009C0E94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5" w:type="dxa"/>
          </w:tcPr>
          <w:p w:rsidR="009C0E94" w:rsidRPr="003C5F0F" w:rsidRDefault="009C0E94" w:rsidP="009C0E94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9C0E94" w:rsidRPr="00D547D1" w:rsidRDefault="009C0E94" w:rsidP="009C0E94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40" w:type="dxa"/>
          </w:tcPr>
          <w:p w:rsidR="009C0E94" w:rsidRPr="001F5099" w:rsidRDefault="009C0E94" w:rsidP="009C0E94">
            <w:pPr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 w:rsidRPr="001F5099">
              <w:rPr>
                <w:rFonts w:cs="B Koodak" w:hint="cs"/>
                <w:b/>
                <w:bCs/>
                <w:rtl/>
              </w:rPr>
              <w:t>-</w:t>
            </w:r>
          </w:p>
          <w:p w:rsidR="009C0E94" w:rsidRPr="001F5099" w:rsidRDefault="009C0E94" w:rsidP="009C0E94">
            <w:pPr>
              <w:bidi/>
              <w:rPr>
                <w:rFonts w:cs="B Koodak"/>
                <w:sz w:val="6"/>
                <w:szCs w:val="6"/>
              </w:rPr>
            </w:pPr>
          </w:p>
        </w:tc>
        <w:tc>
          <w:tcPr>
            <w:tcW w:w="2366" w:type="dxa"/>
          </w:tcPr>
          <w:p w:rsidR="009C0E94" w:rsidRPr="00B36F56" w:rsidRDefault="00BF0F20" w:rsidP="009C0E94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cs="B Koodak"/>
                <w:b/>
                <w:bCs/>
                <w:sz w:val="20"/>
                <w:szCs w:val="20"/>
              </w:rPr>
            </w:pPr>
            <w:r>
              <w:rPr>
                <w:rFonts w:cs="B Koodak" w:hint="cs"/>
                <w:b/>
                <w:bCs/>
                <w:rtl/>
              </w:rPr>
              <w:t>آناتومی- فیزیولوژی</w:t>
            </w:r>
          </w:p>
        </w:tc>
      </w:tr>
      <w:tr w:rsidR="00BF0F20" w:rsidRPr="003C5F0F" w:rsidTr="007165F2">
        <w:tc>
          <w:tcPr>
            <w:tcW w:w="889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92" w:type="dxa"/>
          </w:tcPr>
          <w:p w:rsidR="00BF0F20" w:rsidRDefault="00BF0F20" w:rsidP="00BF0F20">
            <w:pPr>
              <w:jc w:val="center"/>
              <w:rPr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920020</w:t>
            </w:r>
          </w:p>
        </w:tc>
        <w:tc>
          <w:tcPr>
            <w:tcW w:w="4111" w:type="dxa"/>
          </w:tcPr>
          <w:p w:rsidR="00BF0F20" w:rsidRPr="003C5F0F" w:rsidRDefault="00BF0F20" w:rsidP="00BF0F20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فوریت های داخلی پیشرفته 1</w:t>
            </w:r>
          </w:p>
        </w:tc>
        <w:tc>
          <w:tcPr>
            <w:tcW w:w="709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75" w:type="dxa"/>
          </w:tcPr>
          <w:p w:rsidR="00BF0F20" w:rsidRPr="003C5F0F" w:rsidRDefault="00BF0F20" w:rsidP="00BF0F20">
            <w:pPr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630" w:type="dxa"/>
          </w:tcPr>
          <w:p w:rsidR="00BF0F20" w:rsidRPr="003C5F0F" w:rsidRDefault="00BF0F20" w:rsidP="00BF0F20">
            <w:pPr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40" w:type="dxa"/>
          </w:tcPr>
          <w:p w:rsidR="00BF0F20" w:rsidRPr="003C5F0F" w:rsidRDefault="00BF0F20" w:rsidP="00BF0F20">
            <w:pPr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366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BF0F20" w:rsidRPr="003C5F0F" w:rsidTr="007165F2">
        <w:tc>
          <w:tcPr>
            <w:tcW w:w="889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92" w:type="dxa"/>
          </w:tcPr>
          <w:p w:rsidR="00BF0F20" w:rsidRDefault="00BF0F20" w:rsidP="00BF0F20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920021</w:t>
            </w:r>
          </w:p>
        </w:tc>
        <w:tc>
          <w:tcPr>
            <w:tcW w:w="4111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کارآموزی نشانه شناسی و معاینات بدنی</w:t>
            </w:r>
          </w:p>
        </w:tc>
        <w:tc>
          <w:tcPr>
            <w:tcW w:w="709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5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40" w:type="dxa"/>
          </w:tcPr>
          <w:p w:rsidR="00BF0F20" w:rsidRPr="003C5F0F" w:rsidRDefault="00BF0F20" w:rsidP="00BF0F20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366" w:type="dxa"/>
          </w:tcPr>
          <w:p w:rsidR="00BF0F20" w:rsidRPr="003C5F0F" w:rsidRDefault="00BF0F20" w:rsidP="00BF0F20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8417D6" w:rsidRPr="003C5F0F" w:rsidTr="007165F2">
        <w:tc>
          <w:tcPr>
            <w:tcW w:w="889" w:type="dxa"/>
          </w:tcPr>
          <w:p w:rsidR="008417D6" w:rsidRPr="003C5F0F" w:rsidRDefault="008417D6" w:rsidP="00D547D1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92" w:type="dxa"/>
          </w:tcPr>
          <w:p w:rsidR="008417D6" w:rsidRDefault="009C0E94" w:rsidP="00D547D1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920022</w:t>
            </w:r>
          </w:p>
        </w:tc>
        <w:tc>
          <w:tcPr>
            <w:tcW w:w="4111" w:type="dxa"/>
          </w:tcPr>
          <w:p w:rsidR="008417D6" w:rsidRPr="003C5F0F" w:rsidRDefault="009C0E94" w:rsidP="009C0E9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کارآموزی  فوریت های</w:t>
            </w:r>
            <w:r>
              <w:rPr>
                <w:rFonts w:ascii="Tahoma" w:hAnsi="Tahoma" w:cs="B Koodak" w:hint="cs"/>
                <w:b/>
                <w:bCs/>
                <w:rtl/>
              </w:rPr>
              <w:t xml:space="preserve"> اطفال ونوزادان</w:t>
            </w:r>
          </w:p>
        </w:tc>
        <w:tc>
          <w:tcPr>
            <w:tcW w:w="709" w:type="dxa"/>
          </w:tcPr>
          <w:p w:rsidR="008417D6" w:rsidRPr="003C5F0F" w:rsidRDefault="008417D6" w:rsidP="00D547D1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8417D6" w:rsidRPr="003C5F0F" w:rsidRDefault="008417D6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</w:tcPr>
          <w:p w:rsidR="008417D6" w:rsidRPr="003C5F0F" w:rsidRDefault="008417D6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8417D6" w:rsidRPr="003C5F0F" w:rsidRDefault="008417D6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BF0F20" w:rsidRDefault="00B34AB7" w:rsidP="00BF0F20">
            <w:pPr>
              <w:bidi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-</w:t>
            </w:r>
            <w:r w:rsidR="00BF0F20">
              <w:rPr>
                <w:rFonts w:ascii="Tahoma" w:hAnsi="Tahoma" w:cs="B Koodak" w:hint="cs"/>
                <w:b/>
                <w:bCs/>
                <w:rtl/>
              </w:rPr>
              <w:t>بیماریهای اطفال ونوزادان</w:t>
            </w:r>
          </w:p>
          <w:p w:rsidR="00BF0F20" w:rsidRPr="003C5F0F" w:rsidRDefault="00B34AB7" w:rsidP="00B34AB7">
            <w:pPr>
              <w:bidi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-</w:t>
            </w:r>
            <w:r w:rsidR="00BF0F20">
              <w:rPr>
                <w:rFonts w:ascii="Tahoma" w:hAnsi="Tahoma" w:cs="B Koodak" w:hint="cs"/>
                <w:b/>
                <w:bCs/>
                <w:rtl/>
              </w:rPr>
              <w:t>احیاء قلبی و ریوی پیشرفته</w:t>
            </w:r>
          </w:p>
        </w:tc>
      </w:tr>
      <w:tr w:rsidR="008417D6" w:rsidRPr="003C5F0F" w:rsidTr="007165F2">
        <w:tc>
          <w:tcPr>
            <w:tcW w:w="889" w:type="dxa"/>
          </w:tcPr>
          <w:p w:rsidR="008417D6" w:rsidRDefault="008417D6" w:rsidP="00D547D1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92" w:type="dxa"/>
          </w:tcPr>
          <w:p w:rsidR="008417D6" w:rsidRDefault="009C0E94" w:rsidP="00D547D1">
            <w:pPr>
              <w:jc w:val="center"/>
              <w:rPr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920023</w:t>
            </w:r>
          </w:p>
        </w:tc>
        <w:tc>
          <w:tcPr>
            <w:tcW w:w="4111" w:type="dxa"/>
          </w:tcPr>
          <w:p w:rsidR="008417D6" w:rsidRDefault="009C0E94" w:rsidP="00D547D1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 xml:space="preserve">احیاء قلبی و ریوی پیشرفته </w:t>
            </w:r>
          </w:p>
        </w:tc>
        <w:tc>
          <w:tcPr>
            <w:tcW w:w="709" w:type="dxa"/>
          </w:tcPr>
          <w:p w:rsidR="008417D6" w:rsidRPr="003C5F0F" w:rsidRDefault="008417D6" w:rsidP="00D547D1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75" w:type="dxa"/>
          </w:tcPr>
          <w:p w:rsidR="008417D6" w:rsidRPr="003C5F0F" w:rsidRDefault="008417D6" w:rsidP="00D547D1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1</w:t>
            </w:r>
          </w:p>
        </w:tc>
        <w:tc>
          <w:tcPr>
            <w:tcW w:w="630" w:type="dxa"/>
          </w:tcPr>
          <w:p w:rsidR="008417D6" w:rsidRPr="003C5F0F" w:rsidRDefault="00E07234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8417D6" w:rsidRDefault="00E07234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8417D6" w:rsidRPr="003C5F0F" w:rsidRDefault="00B34AB7" w:rsidP="00D547D1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E07234" w:rsidRPr="003C5F0F" w:rsidTr="007165F2">
        <w:tc>
          <w:tcPr>
            <w:tcW w:w="889" w:type="dxa"/>
          </w:tcPr>
          <w:p w:rsidR="00E07234" w:rsidRDefault="00E07234" w:rsidP="00E0723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992" w:type="dxa"/>
          </w:tcPr>
          <w:p w:rsidR="00E07234" w:rsidRDefault="00011F2C" w:rsidP="008B2C39">
            <w:pPr>
              <w:jc w:val="center"/>
            </w:pPr>
            <w:r>
              <w:rPr>
                <w:rFonts w:cs="B Koodak" w:hint="cs"/>
                <w:b/>
                <w:bCs/>
                <w:rtl/>
              </w:rPr>
              <w:t>20408</w:t>
            </w:r>
            <w:r w:rsidR="008B2C39"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4111" w:type="dxa"/>
          </w:tcPr>
          <w:p w:rsidR="00E07234" w:rsidRDefault="00011F2C" w:rsidP="00E07234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انقلاب اسلامی ایران</w:t>
            </w:r>
          </w:p>
        </w:tc>
        <w:tc>
          <w:tcPr>
            <w:tcW w:w="709" w:type="dxa"/>
          </w:tcPr>
          <w:p w:rsidR="00E07234" w:rsidRPr="003C5F0F" w:rsidRDefault="00E07234" w:rsidP="00E0723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E07234" w:rsidRPr="003C5F0F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</w:tcPr>
          <w:p w:rsidR="00E07234" w:rsidRPr="003C5F0F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E07234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E07234" w:rsidRPr="003C5F0F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07234" w:rsidRPr="003C5F0F" w:rsidTr="007165F2">
        <w:tc>
          <w:tcPr>
            <w:tcW w:w="889" w:type="dxa"/>
          </w:tcPr>
          <w:p w:rsidR="00E07234" w:rsidRDefault="00E07234" w:rsidP="00E0723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992" w:type="dxa"/>
          </w:tcPr>
          <w:p w:rsidR="00E07234" w:rsidRDefault="006C035F" w:rsidP="00E07234">
            <w:pPr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204086</w:t>
            </w:r>
          </w:p>
        </w:tc>
        <w:tc>
          <w:tcPr>
            <w:tcW w:w="4111" w:type="dxa"/>
          </w:tcPr>
          <w:p w:rsidR="00E07234" w:rsidRDefault="00EF7A54" w:rsidP="00E07234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 xml:space="preserve">* </w:t>
            </w:r>
            <w:r w:rsidR="00E07234">
              <w:rPr>
                <w:rFonts w:ascii="Tahoma" w:hAnsi="Tahoma" w:cs="B Koodak" w:hint="cs"/>
                <w:b/>
                <w:bCs/>
                <w:rtl/>
              </w:rPr>
              <w:t>تاریخ فرهنگ وتمدن اسلام و ایران</w:t>
            </w:r>
          </w:p>
        </w:tc>
        <w:tc>
          <w:tcPr>
            <w:tcW w:w="709" w:type="dxa"/>
          </w:tcPr>
          <w:p w:rsidR="00E07234" w:rsidRPr="003C5F0F" w:rsidRDefault="00E07234" w:rsidP="00E0723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</w:tcPr>
          <w:p w:rsidR="00E07234" w:rsidRPr="003C5F0F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</w:tcPr>
          <w:p w:rsidR="00E07234" w:rsidRPr="003C5F0F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</w:tcPr>
          <w:p w:rsidR="00E07234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366" w:type="dxa"/>
          </w:tcPr>
          <w:p w:rsidR="00E07234" w:rsidRPr="003C5F0F" w:rsidRDefault="00E07234" w:rsidP="00E0723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8417D6" w:rsidRPr="003C5F0F" w:rsidTr="007165F2">
        <w:tc>
          <w:tcPr>
            <w:tcW w:w="10812" w:type="dxa"/>
            <w:gridSpan w:val="8"/>
          </w:tcPr>
          <w:p w:rsidR="008417D6" w:rsidRPr="003C5F0F" w:rsidRDefault="008417D6" w:rsidP="00B34AB7">
            <w:pPr>
              <w:bidi/>
              <w:spacing w:before="100" w:beforeAutospacing="1" w:after="100" w:afterAutospacing="1"/>
              <w:jc w:val="center"/>
              <w:rPr>
                <w:rFonts w:cs="B Koodak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تعداد واحد: </w:t>
            </w:r>
            <w:r w:rsidR="00B34AB7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20</w:t>
            </w: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  واحد</w:t>
            </w:r>
          </w:p>
        </w:tc>
      </w:tr>
    </w:tbl>
    <w:p w:rsidR="00D547D1" w:rsidRDefault="00D547D1" w:rsidP="00D547D1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ترم دوم فوریت کارشناسی</w:t>
      </w:r>
      <w:r w:rsidR="006C035F">
        <w:rPr>
          <w:rFonts w:cs="B Titr" w:hint="cs"/>
          <w:rtl/>
          <w:lang w:bidi="fa-IR"/>
        </w:rPr>
        <w:t xml:space="preserve"> ناپیوسته</w:t>
      </w:r>
    </w:p>
    <w:p w:rsidR="00D547D1" w:rsidRDefault="00D547D1" w:rsidP="00D547D1">
      <w:pPr>
        <w:jc w:val="center"/>
        <w:rPr>
          <w:rFonts w:cs="B Titr"/>
          <w:rtl/>
          <w:lang w:bidi="fa-IR"/>
        </w:rPr>
      </w:pPr>
    </w:p>
    <w:p w:rsidR="00D547D1" w:rsidRPr="001F5099" w:rsidRDefault="00D547D1" w:rsidP="00D547D1">
      <w:pPr>
        <w:jc w:val="center"/>
        <w:rPr>
          <w:rFonts w:cs="B Titr"/>
          <w:lang w:bidi="fa-IR"/>
        </w:rPr>
      </w:pPr>
    </w:p>
    <w:p w:rsidR="00B34AB7" w:rsidRDefault="00B34AB7" w:rsidP="003F6092"/>
    <w:p w:rsidR="008417D6" w:rsidRDefault="00B34AB7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  <w:r w:rsidRPr="00B34AB7">
        <w:rPr>
          <w:rFonts w:cs="B Titr" w:hint="cs"/>
          <w:sz w:val="22"/>
          <w:szCs w:val="22"/>
          <w:rtl/>
          <w:lang w:bidi="fa-IR"/>
        </w:rPr>
        <w:t>* در صورتی که دانشجو در دوره کاردانی درس تاریخ فرهنگ و تمدن اسلام و ایران را نگذرانده باشد ملزم به اخذ واحد فوق می باشد.</w:t>
      </w: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773C8D" w:rsidRDefault="00773C8D" w:rsidP="00773C8D"/>
    <w:p w:rsidR="00773C8D" w:rsidRDefault="00773C8D" w:rsidP="00773C8D"/>
    <w:p w:rsidR="007165F2" w:rsidRDefault="007165F2" w:rsidP="00773C8D"/>
    <w:p w:rsidR="007165F2" w:rsidRDefault="007165F2" w:rsidP="00773C8D"/>
    <w:tbl>
      <w:tblPr>
        <w:tblStyle w:val="TableGrid"/>
        <w:tblpPr w:leftFromText="180" w:rightFromText="180" w:vertAnchor="page" w:horzAnchor="margin" w:tblpXSpec="center" w:tblpY="2446"/>
        <w:bidiVisual/>
        <w:tblW w:w="10903" w:type="dxa"/>
        <w:tblLayout w:type="fixed"/>
        <w:tblLook w:val="0000" w:firstRow="0" w:lastRow="0" w:firstColumn="0" w:lastColumn="0" w:noHBand="0" w:noVBand="0"/>
      </w:tblPr>
      <w:tblGrid>
        <w:gridCol w:w="838"/>
        <w:gridCol w:w="993"/>
        <w:gridCol w:w="4101"/>
        <w:gridCol w:w="718"/>
        <w:gridCol w:w="592"/>
        <w:gridCol w:w="542"/>
        <w:gridCol w:w="628"/>
        <w:gridCol w:w="2491"/>
      </w:tblGrid>
      <w:tr w:rsidR="00773C8D" w:rsidRPr="003C5F0F" w:rsidTr="006C035F">
        <w:trPr>
          <w:trHeight w:val="1267"/>
        </w:trPr>
        <w:tc>
          <w:tcPr>
            <w:tcW w:w="838" w:type="dxa"/>
            <w:shd w:val="clear" w:color="auto" w:fill="D9D9D9" w:themeFill="background1" w:themeFillShade="D9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کد</w:t>
            </w:r>
          </w:p>
        </w:tc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tbRl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کل واحد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tbRl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نظری</w:t>
            </w:r>
          </w:p>
        </w:tc>
        <w:tc>
          <w:tcPr>
            <w:tcW w:w="542" w:type="dxa"/>
            <w:shd w:val="clear" w:color="auto" w:fill="D9D9D9" w:themeFill="background1" w:themeFillShade="D9"/>
            <w:textDirection w:val="tbRl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عملی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tbRl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کارآموزی</w:t>
            </w:r>
          </w:p>
        </w:tc>
        <w:tc>
          <w:tcPr>
            <w:tcW w:w="2491" w:type="dxa"/>
            <w:shd w:val="clear" w:color="auto" w:fill="D9D9D9" w:themeFill="background1" w:themeFillShade="D9"/>
            <w:textDirection w:val="tbRl"/>
            <w:vAlign w:val="center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پیشنیاز</w:t>
            </w:r>
          </w:p>
        </w:tc>
      </w:tr>
      <w:tr w:rsidR="00773C8D" w:rsidRPr="003C5F0F" w:rsidTr="006C035F">
        <w:tc>
          <w:tcPr>
            <w:tcW w:w="83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93" w:type="dxa"/>
          </w:tcPr>
          <w:p w:rsidR="00773C8D" w:rsidRDefault="00773C8D" w:rsidP="00773C8D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920026</w:t>
            </w:r>
          </w:p>
        </w:tc>
        <w:tc>
          <w:tcPr>
            <w:tcW w:w="4101" w:type="dxa"/>
          </w:tcPr>
          <w:p w:rsidR="00773C8D" w:rsidRPr="003C5F0F" w:rsidRDefault="00524DAE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آمار زیستی و روش تحقیق</w:t>
            </w:r>
          </w:p>
        </w:tc>
        <w:tc>
          <w:tcPr>
            <w:tcW w:w="71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92" w:type="dxa"/>
          </w:tcPr>
          <w:p w:rsidR="00773C8D" w:rsidRPr="003C5F0F" w:rsidRDefault="00AF6CF9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542" w:type="dxa"/>
          </w:tcPr>
          <w:p w:rsidR="00773C8D" w:rsidRPr="003C5F0F" w:rsidRDefault="00AF6CF9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2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920027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 xml:space="preserve">مراقبت در جابه جایی وانتقال بیمار 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5/0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تروما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920028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بیماری های زنان و زایمان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5/0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آناتومی- فیزیولوژی</w:t>
            </w:r>
          </w:p>
        </w:tc>
      </w:tr>
      <w:tr w:rsidR="00773C8D" w:rsidRPr="003C5F0F" w:rsidTr="006C035F">
        <w:tc>
          <w:tcPr>
            <w:tcW w:w="83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93" w:type="dxa"/>
          </w:tcPr>
          <w:p w:rsidR="00773C8D" w:rsidRDefault="00773C8D" w:rsidP="00773C8D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920029</w:t>
            </w:r>
          </w:p>
        </w:tc>
        <w:tc>
          <w:tcPr>
            <w:tcW w:w="4101" w:type="dxa"/>
          </w:tcPr>
          <w:p w:rsidR="00773C8D" w:rsidRPr="003C5F0F" w:rsidRDefault="00524DAE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اورژانس های رفتاری</w:t>
            </w:r>
          </w:p>
        </w:tc>
        <w:tc>
          <w:tcPr>
            <w:tcW w:w="71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773C8D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542" w:type="dxa"/>
          </w:tcPr>
          <w:p w:rsidR="00773C8D" w:rsidRPr="003C5F0F" w:rsidRDefault="00AF6CF9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773C8D" w:rsidRPr="003C5F0F" w:rsidRDefault="00773C8D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773C8D" w:rsidRPr="003C5F0F" w:rsidRDefault="005D6DAC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773C8D" w:rsidRPr="003C5F0F" w:rsidTr="006C035F">
        <w:tc>
          <w:tcPr>
            <w:tcW w:w="83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773C8D" w:rsidRDefault="00773C8D" w:rsidP="00773C8D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920030</w:t>
            </w:r>
          </w:p>
        </w:tc>
        <w:tc>
          <w:tcPr>
            <w:tcW w:w="4101" w:type="dxa"/>
          </w:tcPr>
          <w:p w:rsidR="00773C8D" w:rsidRPr="003C5F0F" w:rsidRDefault="00524DAE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مدیریت سلامت در بحران</w:t>
            </w:r>
          </w:p>
        </w:tc>
        <w:tc>
          <w:tcPr>
            <w:tcW w:w="71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92" w:type="dxa"/>
          </w:tcPr>
          <w:p w:rsidR="00773C8D" w:rsidRPr="003C5F0F" w:rsidRDefault="00AF6CF9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542" w:type="dxa"/>
          </w:tcPr>
          <w:p w:rsidR="00773C8D" w:rsidRPr="003C5F0F" w:rsidRDefault="00AF6CF9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773C8D" w:rsidRPr="003C5F0F" w:rsidRDefault="00773C8D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773C8D" w:rsidRPr="003C5F0F" w:rsidRDefault="005D6DAC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773C8D" w:rsidRPr="003C5F0F" w:rsidTr="006C035F">
        <w:tc>
          <w:tcPr>
            <w:tcW w:w="838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93" w:type="dxa"/>
          </w:tcPr>
          <w:p w:rsidR="00773C8D" w:rsidRDefault="00773C8D" w:rsidP="00773C8D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920031</w:t>
            </w:r>
          </w:p>
        </w:tc>
        <w:tc>
          <w:tcPr>
            <w:tcW w:w="4101" w:type="dxa"/>
          </w:tcPr>
          <w:p w:rsidR="00773C8D" w:rsidRPr="003C5F0F" w:rsidRDefault="00524DAE" w:rsidP="00C363D5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فوریت های داخلی پیشرفته 2</w:t>
            </w:r>
          </w:p>
        </w:tc>
        <w:tc>
          <w:tcPr>
            <w:tcW w:w="718" w:type="dxa"/>
          </w:tcPr>
          <w:p w:rsidR="00773C8D" w:rsidRPr="003C5F0F" w:rsidRDefault="00AF6CF9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5/1</w:t>
            </w:r>
          </w:p>
        </w:tc>
        <w:tc>
          <w:tcPr>
            <w:tcW w:w="592" w:type="dxa"/>
          </w:tcPr>
          <w:p w:rsidR="00773C8D" w:rsidRPr="003C5F0F" w:rsidRDefault="00773C8D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5/1</w:t>
            </w:r>
          </w:p>
        </w:tc>
        <w:tc>
          <w:tcPr>
            <w:tcW w:w="542" w:type="dxa"/>
          </w:tcPr>
          <w:p w:rsidR="00773C8D" w:rsidRPr="003C5F0F" w:rsidRDefault="00AF6CF9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773C8D" w:rsidRPr="003C5F0F" w:rsidRDefault="00773C8D" w:rsidP="00C363D5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773C8D" w:rsidRPr="003C5F0F" w:rsidRDefault="00773C8D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AF6CF9" w:rsidRPr="003C5F0F" w:rsidTr="006C035F">
        <w:trPr>
          <w:trHeight w:val="473"/>
        </w:trPr>
        <w:tc>
          <w:tcPr>
            <w:tcW w:w="83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920032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pStyle w:val="Heading1"/>
              <w:bidi/>
              <w:spacing w:before="100" w:beforeAutospacing="1" w:after="0"/>
              <w:jc w:val="center"/>
              <w:outlineLvl w:val="0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کارآموزی داخلی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42" w:type="dxa"/>
          </w:tcPr>
          <w:p w:rsidR="00AF6CF9" w:rsidRPr="00D547D1" w:rsidRDefault="00AF6CF9" w:rsidP="00AF6CF9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28" w:type="dxa"/>
          </w:tcPr>
          <w:p w:rsidR="00AF6CF9" w:rsidRPr="003C5F0F" w:rsidRDefault="00AF6CF9" w:rsidP="00AF6CF9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2491" w:type="dxa"/>
          </w:tcPr>
          <w:p w:rsidR="00AF6CF9" w:rsidRDefault="00AF6CF9" w:rsidP="00AF6CF9">
            <w:pPr>
              <w:tabs>
                <w:tab w:val="right" w:pos="6840"/>
              </w:tabs>
              <w:bidi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Koodak" w:hint="cs"/>
                <w:rtl/>
                <w:lang w:bidi="fa-IR"/>
              </w:rPr>
              <w:t>-شناخت بیماری ها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F6CF9" w:rsidRPr="00B36F56" w:rsidRDefault="00AF6CF9" w:rsidP="00AF6CF9">
            <w:pPr>
              <w:tabs>
                <w:tab w:val="right" w:pos="6840"/>
              </w:tabs>
              <w:bidi/>
              <w:jc w:val="center"/>
              <w:rPr>
                <w:rFonts w:cs="B Koodak"/>
                <w:b/>
                <w:bCs/>
                <w:sz w:val="20"/>
                <w:szCs w:val="20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-فوریت های داخلی  پیشرفته 2و1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920033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bidi/>
              <w:spacing w:before="100" w:before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rtl/>
                <w:lang w:bidi="fa-IR"/>
              </w:rPr>
              <w:t>کارآموزی</w:t>
            </w: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 xml:space="preserve"> جراحی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-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5D6DAC">
              <w:rPr>
                <w:rFonts w:cs="B Koodak" w:hint="cs"/>
                <w:b/>
                <w:bCs/>
                <w:sz w:val="18"/>
                <w:szCs w:val="18"/>
                <w:rtl/>
              </w:rPr>
              <w:t>تروما (پیشرفته)/</w:t>
            </w:r>
            <w:r w:rsidRPr="005D6DAC">
              <w:rPr>
                <w:rFonts w:ascii="Tahoma" w:hAnsi="Tahoma" w:cs="B Koodak" w:hint="cs"/>
                <w:b/>
                <w:bCs/>
                <w:sz w:val="18"/>
                <w:szCs w:val="18"/>
                <w:rtl/>
              </w:rPr>
              <w:t xml:space="preserve"> احیاء قلبی و ریوی پیشرفته</w:t>
            </w:r>
            <w:r w:rsidRPr="005D6DAC">
              <w:rPr>
                <w:rFonts w:cs="B Koodak" w:hint="cs"/>
                <w:b/>
                <w:bCs/>
                <w:sz w:val="18"/>
                <w:szCs w:val="18"/>
                <w:rtl/>
              </w:rPr>
              <w:t>/ نشانه شناسی و معاینات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920034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 xml:space="preserve">کارآموزی </w:t>
            </w:r>
            <w:r>
              <w:rPr>
                <w:rFonts w:cs="B Koodak" w:hint="cs"/>
                <w:b/>
                <w:bCs/>
                <w:rtl/>
              </w:rPr>
              <w:t xml:space="preserve"> زنان و زایمان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-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بیماری های زنان و زایمان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920035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کارآموزی  سامانه اورژانس پیش بیمارستانی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-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491" w:type="dxa"/>
          </w:tcPr>
          <w:p w:rsidR="00AF6CF9" w:rsidRPr="005D6DAC" w:rsidRDefault="00AF6CF9" w:rsidP="00AF6CF9">
            <w:pPr>
              <w:bidi/>
              <w:jc w:val="both"/>
              <w:rPr>
                <w:rFonts w:ascii="Tahoma" w:hAnsi="Tahoma" w:cs="B Koodak"/>
                <w:b/>
                <w:bCs/>
                <w:sz w:val="18"/>
                <w:szCs w:val="18"/>
              </w:rPr>
            </w:pPr>
            <w:r w:rsidRPr="005D6DAC">
              <w:rPr>
                <w:rFonts w:ascii="Tahoma" w:hAnsi="Tahoma" w:cs="B Koodak" w:hint="cs"/>
                <w:b/>
                <w:bCs/>
                <w:sz w:val="18"/>
                <w:szCs w:val="18"/>
                <w:rtl/>
              </w:rPr>
              <w:t>مراقبت در جابه جایی وانتقال بیمار/ آشنایی با روش های اعزام/تروما/ فوریت های داخلی  پیشرفته 2و1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920036</w:t>
            </w:r>
          </w:p>
        </w:tc>
        <w:tc>
          <w:tcPr>
            <w:tcW w:w="4101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 xml:space="preserve">کارآموزی مدیریت راه هوایی </w:t>
            </w:r>
            <w:r>
              <w:rPr>
                <w:rFonts w:ascii="Tahoma" w:hAnsi="Tahoma" w:cs="B Koodak"/>
                <w:b/>
                <w:bCs/>
              </w:rPr>
              <w:t>CPR</w:t>
            </w:r>
            <w:r>
              <w:rPr>
                <w:rFonts w:ascii="Tahoma" w:hAnsi="Tahoma" w:cs="B Koodak" w:hint="cs"/>
                <w:b/>
                <w:bCs/>
                <w:rtl/>
              </w:rPr>
              <w:t xml:space="preserve"> 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-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احیاء قلبی و ریوی پیشرفته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</w:pPr>
            <w:r>
              <w:rPr>
                <w:rFonts w:cs="B Koodak" w:hint="cs"/>
                <w:b/>
                <w:bCs/>
                <w:rtl/>
              </w:rPr>
              <w:t>920037</w:t>
            </w:r>
          </w:p>
        </w:tc>
        <w:tc>
          <w:tcPr>
            <w:tcW w:w="410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اورژانس های محیطی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5/0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نشانه شناسی و معاینات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204085</w:t>
            </w:r>
          </w:p>
        </w:tc>
        <w:tc>
          <w:tcPr>
            <w:tcW w:w="4101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تاریخ تحلیلی صدر اسلام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AF6CF9" w:rsidRPr="003C5F0F" w:rsidTr="006C035F">
        <w:tc>
          <w:tcPr>
            <w:tcW w:w="838" w:type="dxa"/>
          </w:tcPr>
          <w:p w:rsidR="00AF6CF9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93" w:type="dxa"/>
          </w:tcPr>
          <w:p w:rsidR="00AF6CF9" w:rsidRDefault="00AF6CF9" w:rsidP="00AF6CF9">
            <w:pPr>
              <w:jc w:val="center"/>
              <w:rPr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204088</w:t>
            </w:r>
          </w:p>
        </w:tc>
        <w:tc>
          <w:tcPr>
            <w:tcW w:w="4101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*دانش خانواده و جمعیت</w:t>
            </w:r>
          </w:p>
        </w:tc>
        <w:tc>
          <w:tcPr>
            <w:tcW w:w="718" w:type="dxa"/>
          </w:tcPr>
          <w:p w:rsidR="00AF6CF9" w:rsidRPr="003C5F0F" w:rsidRDefault="00AF6CF9" w:rsidP="00AF6CF9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9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542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28" w:type="dxa"/>
          </w:tcPr>
          <w:p w:rsidR="00AF6CF9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2491" w:type="dxa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AF6CF9" w:rsidRPr="003C5F0F" w:rsidTr="006C035F">
        <w:tc>
          <w:tcPr>
            <w:tcW w:w="10903" w:type="dxa"/>
            <w:gridSpan w:val="8"/>
          </w:tcPr>
          <w:p w:rsidR="00AF6CF9" w:rsidRPr="003C5F0F" w:rsidRDefault="00AF6CF9" w:rsidP="00AF6CF9">
            <w:pPr>
              <w:bidi/>
              <w:spacing w:before="100" w:beforeAutospacing="1" w:after="100" w:afterAutospacing="1"/>
              <w:jc w:val="center"/>
              <w:rPr>
                <w:rFonts w:cs="B Koodak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تعداد واحد: </w:t>
            </w: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20</w:t>
            </w: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  واحد</w:t>
            </w:r>
          </w:p>
        </w:tc>
      </w:tr>
    </w:tbl>
    <w:p w:rsidR="00773C8D" w:rsidRDefault="00773C8D" w:rsidP="00773C8D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ترم سوم فوریت کارشناسی</w:t>
      </w:r>
      <w:r w:rsidR="006C035F">
        <w:rPr>
          <w:rFonts w:cs="B Titr" w:hint="cs"/>
          <w:rtl/>
          <w:lang w:bidi="fa-IR"/>
        </w:rPr>
        <w:t xml:space="preserve"> ناپیوسته</w:t>
      </w:r>
    </w:p>
    <w:p w:rsidR="00773C8D" w:rsidRDefault="00773C8D" w:rsidP="00773C8D">
      <w:pPr>
        <w:jc w:val="center"/>
        <w:rPr>
          <w:rFonts w:cs="B Titr"/>
          <w:rtl/>
          <w:lang w:bidi="fa-IR"/>
        </w:rPr>
      </w:pPr>
    </w:p>
    <w:p w:rsidR="00773C8D" w:rsidRPr="001F5099" w:rsidRDefault="00773C8D" w:rsidP="00773C8D">
      <w:pPr>
        <w:jc w:val="center"/>
        <w:rPr>
          <w:rFonts w:cs="B Titr"/>
          <w:lang w:bidi="fa-IR"/>
        </w:rPr>
      </w:pPr>
    </w:p>
    <w:p w:rsidR="00773C8D" w:rsidRDefault="00773C8D" w:rsidP="00773C8D"/>
    <w:p w:rsidR="00773C8D" w:rsidRPr="005C03B6" w:rsidRDefault="00773C8D" w:rsidP="005C03B6">
      <w:pPr>
        <w:ind w:left="-709" w:right="-755"/>
        <w:jc w:val="right"/>
        <w:rPr>
          <w:rFonts w:cs="B Titr"/>
          <w:rtl/>
          <w:lang w:bidi="fa-IR"/>
        </w:rPr>
      </w:pPr>
      <w:r w:rsidRPr="005C03B6">
        <w:rPr>
          <w:rFonts w:cs="B Titr" w:hint="cs"/>
          <w:rtl/>
          <w:lang w:bidi="fa-IR"/>
        </w:rPr>
        <w:t xml:space="preserve">* در صورتی که دانشجو در دوره کاردانی درس </w:t>
      </w:r>
      <w:r w:rsidR="005C03B6" w:rsidRPr="005C03B6">
        <w:rPr>
          <w:rFonts w:cs="B Titr" w:hint="cs"/>
          <w:rtl/>
          <w:lang w:bidi="fa-IR"/>
        </w:rPr>
        <w:t xml:space="preserve">دانش خانواده و جمعیت </w:t>
      </w:r>
      <w:r w:rsidRPr="005C03B6">
        <w:rPr>
          <w:rFonts w:cs="B Titr" w:hint="cs"/>
          <w:rtl/>
          <w:lang w:bidi="fa-IR"/>
        </w:rPr>
        <w:t>را نگذرانده باشد ملزم به اخذ واحد فوق می باشد.</w:t>
      </w:r>
    </w:p>
    <w:p w:rsidR="00773C8D" w:rsidRDefault="00773C8D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p w:rsidR="00EF7A54" w:rsidRDefault="00EF7A54" w:rsidP="006B198E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ترم </w:t>
      </w:r>
      <w:r w:rsidR="006B198E">
        <w:rPr>
          <w:rFonts w:cs="B Titr" w:hint="cs"/>
          <w:rtl/>
          <w:lang w:bidi="fa-IR"/>
        </w:rPr>
        <w:t>چهارم</w:t>
      </w:r>
      <w:r>
        <w:rPr>
          <w:rFonts w:cs="B Titr" w:hint="cs"/>
          <w:rtl/>
          <w:lang w:bidi="fa-IR"/>
        </w:rPr>
        <w:t xml:space="preserve"> فوریت کارشناسی</w:t>
      </w:r>
      <w:r w:rsidR="006C035F">
        <w:rPr>
          <w:rFonts w:cs="B Titr" w:hint="cs"/>
          <w:rtl/>
          <w:lang w:bidi="fa-IR"/>
        </w:rPr>
        <w:t xml:space="preserve"> ناپیوسته</w:t>
      </w:r>
    </w:p>
    <w:tbl>
      <w:tblPr>
        <w:tblStyle w:val="TableGrid"/>
        <w:tblpPr w:leftFromText="180" w:rightFromText="180" w:vertAnchor="page" w:horzAnchor="margin" w:tblpXSpec="center" w:tblpY="2446"/>
        <w:bidiVisual/>
        <w:tblW w:w="11052" w:type="dxa"/>
        <w:tblLayout w:type="fixed"/>
        <w:tblLook w:val="0000" w:firstRow="0" w:lastRow="0" w:firstColumn="0" w:lastColumn="0" w:noHBand="0" w:noVBand="0"/>
      </w:tblPr>
      <w:tblGrid>
        <w:gridCol w:w="802"/>
        <w:gridCol w:w="1080"/>
        <w:gridCol w:w="4050"/>
        <w:gridCol w:w="680"/>
        <w:gridCol w:w="630"/>
        <w:gridCol w:w="630"/>
        <w:gridCol w:w="689"/>
        <w:gridCol w:w="2491"/>
      </w:tblGrid>
      <w:tr w:rsidR="00EF7A54" w:rsidRPr="003C5F0F" w:rsidTr="00EF7A54">
        <w:trPr>
          <w:trHeight w:val="1267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کد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680" w:type="dxa"/>
            <w:shd w:val="clear" w:color="auto" w:fill="D9D9D9" w:themeFill="background1" w:themeFillShade="D9"/>
            <w:textDirection w:val="tbRl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کل واحد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tbRl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واحد نظری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tbRl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واحد عملی</w:t>
            </w:r>
          </w:p>
        </w:tc>
        <w:tc>
          <w:tcPr>
            <w:tcW w:w="689" w:type="dxa"/>
            <w:shd w:val="clear" w:color="auto" w:fill="D9D9D9" w:themeFill="background1" w:themeFillShade="D9"/>
            <w:textDirection w:val="tbRl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کارآموزی</w:t>
            </w:r>
          </w:p>
        </w:tc>
        <w:tc>
          <w:tcPr>
            <w:tcW w:w="2491" w:type="dxa"/>
            <w:shd w:val="clear" w:color="auto" w:fill="D9D9D9" w:themeFill="background1" w:themeFillShade="D9"/>
            <w:textDirection w:val="tbRl"/>
            <w:vAlign w:val="center"/>
          </w:tcPr>
          <w:p w:rsidR="00EF7A54" w:rsidRPr="00EF7A54" w:rsidRDefault="00EF7A54" w:rsidP="00C363D5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Mitra"/>
                <w:b/>
                <w:bCs/>
                <w:sz w:val="26"/>
                <w:szCs w:val="26"/>
              </w:rPr>
            </w:pPr>
            <w:r w:rsidRPr="00EF7A54">
              <w:rPr>
                <w:rFonts w:ascii="Tahoma" w:hAnsi="Tahoma" w:cs="B Mitra" w:hint="cs"/>
                <w:b/>
                <w:bCs/>
                <w:sz w:val="26"/>
                <w:szCs w:val="26"/>
                <w:rtl/>
              </w:rPr>
              <w:t>پیشنیاز</w:t>
            </w:r>
          </w:p>
        </w:tc>
      </w:tr>
      <w:tr w:rsidR="00EF7A54" w:rsidRPr="003C5F0F" w:rsidTr="00EF7A54">
        <w:tc>
          <w:tcPr>
            <w:tcW w:w="802" w:type="dxa"/>
          </w:tcPr>
          <w:p w:rsidR="00EF7A54" w:rsidRPr="003C5F0F" w:rsidRDefault="00EF7A54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EF7A54" w:rsidRDefault="00EF7A54" w:rsidP="00EF7A5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920040</w:t>
            </w:r>
          </w:p>
        </w:tc>
        <w:tc>
          <w:tcPr>
            <w:tcW w:w="4050" w:type="dxa"/>
          </w:tcPr>
          <w:p w:rsidR="00EF7A54" w:rsidRPr="003C5F0F" w:rsidRDefault="00855412" w:rsidP="00855412">
            <w:pPr>
              <w:bidi/>
              <w:spacing w:before="100" w:beforeAutospacing="1" w:after="100" w:afterAutospacing="1"/>
              <w:jc w:val="both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 xml:space="preserve">کارآموزی در عرصه مدیریت </w:t>
            </w:r>
            <w:r>
              <w:rPr>
                <w:rFonts w:cs="B Koodak"/>
                <w:b/>
                <w:bCs/>
              </w:rPr>
              <w:t>EMS</w:t>
            </w:r>
          </w:p>
        </w:tc>
        <w:tc>
          <w:tcPr>
            <w:tcW w:w="680" w:type="dxa"/>
          </w:tcPr>
          <w:p w:rsidR="00EF7A54" w:rsidRPr="00EF7A54" w:rsidRDefault="00EF7A54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EF7A54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30" w:type="dxa"/>
          </w:tcPr>
          <w:p w:rsidR="00EF7A54" w:rsidRPr="003C5F0F" w:rsidRDefault="00EF7A54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</w:tcPr>
          <w:p w:rsidR="00EF7A54" w:rsidRPr="003C5F0F" w:rsidRDefault="00EF7A54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89" w:type="dxa"/>
          </w:tcPr>
          <w:p w:rsidR="00EF7A54" w:rsidRPr="00EF7A54" w:rsidRDefault="00EF7A54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EF7A54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491" w:type="dxa"/>
          </w:tcPr>
          <w:p w:rsidR="00EF7A54" w:rsidRPr="003C5F0F" w:rsidRDefault="00EF7A54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855412" w:rsidRPr="003C5F0F" w:rsidTr="00EF7A54">
        <w:tc>
          <w:tcPr>
            <w:tcW w:w="802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80" w:type="dxa"/>
          </w:tcPr>
          <w:p w:rsidR="00855412" w:rsidRDefault="00855412" w:rsidP="00EF7A5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920041</w:t>
            </w:r>
          </w:p>
        </w:tc>
        <w:tc>
          <w:tcPr>
            <w:tcW w:w="4050" w:type="dxa"/>
          </w:tcPr>
          <w:p w:rsidR="00855412" w:rsidRPr="00855412" w:rsidRDefault="00855412" w:rsidP="00855412">
            <w:pPr>
              <w:bidi/>
              <w:jc w:val="lowKashida"/>
              <w:rPr>
                <w:rFonts w:cs="B Koodak"/>
                <w:b/>
                <w:bCs/>
                <w:rtl/>
              </w:rPr>
            </w:pPr>
            <w:r w:rsidRPr="00E825B5">
              <w:rPr>
                <w:rFonts w:cs="B Koodak" w:hint="cs"/>
                <w:b/>
                <w:bCs/>
                <w:rtl/>
              </w:rPr>
              <w:t>کارآموزی در عرصه</w:t>
            </w:r>
            <w:r w:rsidRPr="00855412">
              <w:rPr>
                <w:rFonts w:cs="B Koodak" w:hint="cs"/>
                <w:b/>
                <w:bCs/>
                <w:rtl/>
              </w:rPr>
              <w:t xml:space="preserve"> </w:t>
            </w:r>
            <w:r w:rsidRPr="00855412">
              <w:rPr>
                <w:rFonts w:cs="B Koodak"/>
                <w:b/>
                <w:bCs/>
              </w:rPr>
              <w:t>CPR</w:t>
            </w:r>
            <w:r w:rsidRPr="00855412">
              <w:rPr>
                <w:rFonts w:cs="B Koodak" w:hint="cs"/>
                <w:b/>
                <w:bCs/>
                <w:rtl/>
              </w:rPr>
              <w:t xml:space="preserve"> تکمیلی</w:t>
            </w:r>
          </w:p>
        </w:tc>
        <w:tc>
          <w:tcPr>
            <w:tcW w:w="680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 w:rsidRPr="00EF7A54">
              <w:rPr>
                <w:rFonts w:cs="B Koodak" w:hint="cs"/>
                <w:b/>
                <w:bCs/>
                <w:rtl/>
              </w:rPr>
              <w:t>5/1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89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 w:rsidRPr="00EF7A54">
              <w:rPr>
                <w:rFonts w:cs="B Koodak" w:hint="cs"/>
                <w:b/>
                <w:bCs/>
                <w:rtl/>
              </w:rPr>
              <w:t>5</w:t>
            </w:r>
            <w:r>
              <w:rPr>
                <w:rFonts w:cs="B Koodak" w:hint="cs"/>
                <w:b/>
                <w:bCs/>
                <w:rtl/>
              </w:rPr>
              <w:t xml:space="preserve"> </w:t>
            </w:r>
            <w:r w:rsidRPr="00EF7A54">
              <w:rPr>
                <w:rFonts w:cs="B Koodak" w:hint="cs"/>
                <w:b/>
                <w:bCs/>
                <w:rtl/>
              </w:rPr>
              <w:t>/1</w:t>
            </w:r>
          </w:p>
        </w:tc>
        <w:tc>
          <w:tcPr>
            <w:tcW w:w="2491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855412" w:rsidRPr="003C5F0F" w:rsidTr="00EF7A54">
        <w:tc>
          <w:tcPr>
            <w:tcW w:w="802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80" w:type="dxa"/>
          </w:tcPr>
          <w:p w:rsidR="00855412" w:rsidRDefault="00855412" w:rsidP="00EF7A5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920042</w:t>
            </w:r>
          </w:p>
        </w:tc>
        <w:tc>
          <w:tcPr>
            <w:tcW w:w="4050" w:type="dxa"/>
          </w:tcPr>
          <w:p w:rsidR="00855412" w:rsidRDefault="00855412" w:rsidP="00855412">
            <w:pPr>
              <w:bidi/>
              <w:jc w:val="lowKashida"/>
            </w:pPr>
            <w:r w:rsidRPr="00E825B5">
              <w:rPr>
                <w:rFonts w:cs="B Koodak" w:hint="cs"/>
                <w:b/>
                <w:bCs/>
                <w:rtl/>
              </w:rPr>
              <w:t>کارآموزی در عرصه</w:t>
            </w:r>
            <w:r w:rsidRPr="00855412">
              <w:rPr>
                <w:rFonts w:cs="B Koodak" w:hint="cs"/>
                <w:b/>
                <w:bCs/>
                <w:rtl/>
              </w:rPr>
              <w:t xml:space="preserve"> اطفال ونوزادان</w:t>
            </w:r>
          </w:p>
        </w:tc>
        <w:tc>
          <w:tcPr>
            <w:tcW w:w="680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 w:rsidRPr="00EF7A54">
              <w:rPr>
                <w:rFonts w:cs="B Koodak" w:hint="cs"/>
                <w:b/>
                <w:bCs/>
                <w:rtl/>
              </w:rPr>
              <w:t>5/1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89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 w:rsidRPr="00EF7A54">
              <w:rPr>
                <w:rFonts w:cs="B Koodak" w:hint="cs"/>
                <w:b/>
                <w:bCs/>
                <w:rtl/>
              </w:rPr>
              <w:t>5/1</w:t>
            </w:r>
          </w:p>
        </w:tc>
        <w:tc>
          <w:tcPr>
            <w:tcW w:w="2491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855412" w:rsidRPr="003C5F0F" w:rsidTr="00EF7A54">
        <w:tc>
          <w:tcPr>
            <w:tcW w:w="802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080" w:type="dxa"/>
          </w:tcPr>
          <w:p w:rsidR="00855412" w:rsidRDefault="00855412" w:rsidP="00EF7A5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920043</w:t>
            </w:r>
          </w:p>
        </w:tc>
        <w:tc>
          <w:tcPr>
            <w:tcW w:w="4050" w:type="dxa"/>
          </w:tcPr>
          <w:p w:rsidR="00855412" w:rsidRDefault="00855412" w:rsidP="00855412">
            <w:pPr>
              <w:bidi/>
              <w:jc w:val="lowKashida"/>
              <w:rPr>
                <w:rtl/>
                <w:lang w:bidi="fa-IR"/>
              </w:rPr>
            </w:pPr>
            <w:r w:rsidRPr="00E825B5">
              <w:rPr>
                <w:rFonts w:cs="B Koodak" w:hint="cs"/>
                <w:b/>
                <w:bCs/>
                <w:rtl/>
              </w:rPr>
              <w:t>کارآموزی در عرص</w:t>
            </w:r>
            <w:r>
              <w:rPr>
                <w:rFonts w:cs="B Koodak" w:hint="cs"/>
                <w:b/>
                <w:bCs/>
                <w:rtl/>
                <w:lang w:bidi="fa-IR"/>
              </w:rPr>
              <w:t>ه عملیات اورژانس</w:t>
            </w:r>
          </w:p>
        </w:tc>
        <w:tc>
          <w:tcPr>
            <w:tcW w:w="680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EF7A54"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89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EF7A54"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2491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855412" w:rsidRPr="003C5F0F" w:rsidTr="00EF7A54">
        <w:tc>
          <w:tcPr>
            <w:tcW w:w="802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080" w:type="dxa"/>
          </w:tcPr>
          <w:p w:rsidR="00855412" w:rsidRDefault="00855412" w:rsidP="00EF7A5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920044</w:t>
            </w:r>
          </w:p>
        </w:tc>
        <w:tc>
          <w:tcPr>
            <w:tcW w:w="4050" w:type="dxa"/>
          </w:tcPr>
          <w:p w:rsidR="00855412" w:rsidRPr="006B198E" w:rsidRDefault="00855412" w:rsidP="00855412">
            <w:pPr>
              <w:bidi/>
              <w:jc w:val="lowKashida"/>
              <w:rPr>
                <w:rFonts w:cs="B Koodak"/>
                <w:b/>
                <w:bCs/>
              </w:rPr>
            </w:pPr>
            <w:r w:rsidRPr="00E825B5">
              <w:rPr>
                <w:rFonts w:cs="B Koodak" w:hint="cs"/>
                <w:b/>
                <w:bCs/>
                <w:rtl/>
              </w:rPr>
              <w:t>کارآموزی در عرصه</w:t>
            </w:r>
            <w:r w:rsidR="006B198E" w:rsidRPr="006B198E">
              <w:rPr>
                <w:rFonts w:cs="B Koodak" w:hint="cs"/>
                <w:b/>
                <w:bCs/>
                <w:rtl/>
              </w:rPr>
              <w:t xml:space="preserve"> اورژانس بیمارستان داخلی</w:t>
            </w:r>
          </w:p>
        </w:tc>
        <w:tc>
          <w:tcPr>
            <w:tcW w:w="680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EF7A54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89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EF7A54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2491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855412" w:rsidRPr="003C5F0F" w:rsidTr="00EF7A54">
        <w:tc>
          <w:tcPr>
            <w:tcW w:w="802" w:type="dxa"/>
          </w:tcPr>
          <w:p w:rsidR="00855412" w:rsidRPr="003C5F0F" w:rsidRDefault="00855412" w:rsidP="00EF7A54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855412" w:rsidRDefault="00855412" w:rsidP="00EF7A54">
            <w:pPr>
              <w:jc w:val="center"/>
              <w:rPr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920045</w:t>
            </w:r>
          </w:p>
        </w:tc>
        <w:tc>
          <w:tcPr>
            <w:tcW w:w="4050" w:type="dxa"/>
          </w:tcPr>
          <w:p w:rsidR="00855412" w:rsidRDefault="00855412" w:rsidP="006B198E">
            <w:pPr>
              <w:bidi/>
              <w:jc w:val="lowKashida"/>
            </w:pPr>
            <w:r w:rsidRPr="00E825B5">
              <w:rPr>
                <w:rFonts w:cs="B Koodak" w:hint="cs"/>
                <w:b/>
                <w:bCs/>
                <w:rtl/>
              </w:rPr>
              <w:t>کارآموزی در عرصه</w:t>
            </w:r>
            <w:r w:rsidR="006B198E" w:rsidRPr="006B198E">
              <w:rPr>
                <w:rFonts w:cs="B Koodak" w:hint="cs"/>
                <w:b/>
                <w:bCs/>
                <w:rtl/>
              </w:rPr>
              <w:t xml:space="preserve"> اورژانس بیمارستان </w:t>
            </w:r>
            <w:r w:rsidR="006B198E">
              <w:rPr>
                <w:rFonts w:cs="B Koodak" w:hint="cs"/>
                <w:b/>
                <w:bCs/>
                <w:rtl/>
              </w:rPr>
              <w:t>جراحی</w:t>
            </w:r>
          </w:p>
        </w:tc>
        <w:tc>
          <w:tcPr>
            <w:tcW w:w="680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EF7A54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89" w:type="dxa"/>
          </w:tcPr>
          <w:p w:rsidR="00855412" w:rsidRPr="00EF7A54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EF7A54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2491" w:type="dxa"/>
          </w:tcPr>
          <w:p w:rsidR="00855412" w:rsidRPr="003C5F0F" w:rsidRDefault="00855412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F7A54" w:rsidRPr="003C5F0F" w:rsidTr="00EF7A54">
        <w:tc>
          <w:tcPr>
            <w:tcW w:w="11052" w:type="dxa"/>
            <w:gridSpan w:val="8"/>
          </w:tcPr>
          <w:p w:rsidR="00EF7A54" w:rsidRPr="003C5F0F" w:rsidRDefault="00EF7A54" w:rsidP="00EF7A54">
            <w:pPr>
              <w:bidi/>
              <w:spacing w:before="100" w:beforeAutospacing="1" w:after="100" w:afterAutospacing="1"/>
              <w:jc w:val="center"/>
              <w:rPr>
                <w:rFonts w:cs="B Koodak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تعداد واحد: </w:t>
            </w: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11</w:t>
            </w: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 xml:space="preserve">  واحد</w:t>
            </w:r>
          </w:p>
        </w:tc>
      </w:tr>
    </w:tbl>
    <w:p w:rsidR="00EF7A54" w:rsidRPr="00B34AB7" w:rsidRDefault="00EF7A54" w:rsidP="00B34AB7">
      <w:pPr>
        <w:ind w:left="-709" w:right="-755"/>
        <w:jc w:val="right"/>
        <w:rPr>
          <w:rFonts w:cs="B Titr"/>
          <w:sz w:val="22"/>
          <w:szCs w:val="22"/>
          <w:lang w:bidi="fa-IR"/>
        </w:rPr>
      </w:pPr>
    </w:p>
    <w:sectPr w:rsidR="00EF7A54" w:rsidRPr="00B34AB7" w:rsidSect="003F6092">
      <w:headerReference w:type="default" r:id="rId8"/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01" w:rsidRDefault="000C2301" w:rsidP="00A60D82">
      <w:r>
        <w:separator/>
      </w:r>
    </w:p>
  </w:endnote>
  <w:endnote w:type="continuationSeparator" w:id="0">
    <w:p w:rsidR="000C2301" w:rsidRDefault="000C2301" w:rsidP="00A6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01" w:rsidRDefault="000C2301" w:rsidP="00A60D82">
      <w:r>
        <w:separator/>
      </w:r>
    </w:p>
  </w:footnote>
  <w:footnote w:type="continuationSeparator" w:id="0">
    <w:p w:rsidR="000C2301" w:rsidRDefault="000C2301" w:rsidP="00A6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82" w:rsidRDefault="00A60D82" w:rsidP="00A60D82">
    <w:pPr>
      <w:pStyle w:val="Header"/>
      <w:jc w:val="center"/>
    </w:pPr>
  </w:p>
  <w:p w:rsidR="00A60D82" w:rsidRDefault="00A60D82" w:rsidP="00A60D82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82"/>
    <w:rsid w:val="00011F2C"/>
    <w:rsid w:val="00020AD3"/>
    <w:rsid w:val="000616FD"/>
    <w:rsid w:val="00090C37"/>
    <w:rsid w:val="000C2301"/>
    <w:rsid w:val="00106936"/>
    <w:rsid w:val="00114E37"/>
    <w:rsid w:val="00197AA7"/>
    <w:rsid w:val="00282E49"/>
    <w:rsid w:val="00284E1D"/>
    <w:rsid w:val="00292183"/>
    <w:rsid w:val="002C5041"/>
    <w:rsid w:val="003463B1"/>
    <w:rsid w:val="003A09D7"/>
    <w:rsid w:val="003A7AB8"/>
    <w:rsid w:val="003F6092"/>
    <w:rsid w:val="00410903"/>
    <w:rsid w:val="004645A3"/>
    <w:rsid w:val="00524DAE"/>
    <w:rsid w:val="00543E32"/>
    <w:rsid w:val="005466CD"/>
    <w:rsid w:val="00571589"/>
    <w:rsid w:val="005C03B6"/>
    <w:rsid w:val="005D6DAC"/>
    <w:rsid w:val="006362EC"/>
    <w:rsid w:val="0064771B"/>
    <w:rsid w:val="00656593"/>
    <w:rsid w:val="00660831"/>
    <w:rsid w:val="00687FED"/>
    <w:rsid w:val="006B198E"/>
    <w:rsid w:val="006C035F"/>
    <w:rsid w:val="006D6ED0"/>
    <w:rsid w:val="00702BAE"/>
    <w:rsid w:val="007165F2"/>
    <w:rsid w:val="00732477"/>
    <w:rsid w:val="00773C8D"/>
    <w:rsid w:val="007A7844"/>
    <w:rsid w:val="00825D75"/>
    <w:rsid w:val="008417D6"/>
    <w:rsid w:val="00851AEE"/>
    <w:rsid w:val="00855412"/>
    <w:rsid w:val="0089344A"/>
    <w:rsid w:val="008B2C39"/>
    <w:rsid w:val="008C4A41"/>
    <w:rsid w:val="008D5B44"/>
    <w:rsid w:val="009716CA"/>
    <w:rsid w:val="009C0E94"/>
    <w:rsid w:val="009D23A5"/>
    <w:rsid w:val="009D780E"/>
    <w:rsid w:val="00A016FA"/>
    <w:rsid w:val="00A15C20"/>
    <w:rsid w:val="00A20B8E"/>
    <w:rsid w:val="00A53F1B"/>
    <w:rsid w:val="00A60D82"/>
    <w:rsid w:val="00A75453"/>
    <w:rsid w:val="00AB647F"/>
    <w:rsid w:val="00AF6CF9"/>
    <w:rsid w:val="00B34AB7"/>
    <w:rsid w:val="00B534A9"/>
    <w:rsid w:val="00BF0F20"/>
    <w:rsid w:val="00C312F8"/>
    <w:rsid w:val="00C43C15"/>
    <w:rsid w:val="00C671C1"/>
    <w:rsid w:val="00C875FA"/>
    <w:rsid w:val="00CD3A95"/>
    <w:rsid w:val="00CE09F6"/>
    <w:rsid w:val="00CE58E2"/>
    <w:rsid w:val="00CF4982"/>
    <w:rsid w:val="00CF616C"/>
    <w:rsid w:val="00D547D1"/>
    <w:rsid w:val="00D771D5"/>
    <w:rsid w:val="00E07234"/>
    <w:rsid w:val="00E96F93"/>
    <w:rsid w:val="00EB717E"/>
    <w:rsid w:val="00EF7A54"/>
    <w:rsid w:val="00F06688"/>
    <w:rsid w:val="00F07BB4"/>
    <w:rsid w:val="00F537ED"/>
    <w:rsid w:val="00F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F60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D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D82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60D82"/>
  </w:style>
  <w:style w:type="paragraph" w:styleId="Footer">
    <w:name w:val="footer"/>
    <w:basedOn w:val="Normal"/>
    <w:link w:val="FooterChar"/>
    <w:uiPriority w:val="99"/>
    <w:semiHidden/>
    <w:unhideWhenUsed/>
    <w:rsid w:val="00A60D82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0D82"/>
  </w:style>
  <w:style w:type="paragraph" w:styleId="BalloonText">
    <w:name w:val="Balloon Text"/>
    <w:basedOn w:val="Normal"/>
    <w:link w:val="BalloonTextChar"/>
    <w:uiPriority w:val="99"/>
    <w:semiHidden/>
    <w:unhideWhenUsed/>
    <w:rsid w:val="00A60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6092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B3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F60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D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D82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60D82"/>
  </w:style>
  <w:style w:type="paragraph" w:styleId="Footer">
    <w:name w:val="footer"/>
    <w:basedOn w:val="Normal"/>
    <w:link w:val="FooterChar"/>
    <w:uiPriority w:val="99"/>
    <w:semiHidden/>
    <w:unhideWhenUsed/>
    <w:rsid w:val="00A60D82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0D82"/>
  </w:style>
  <w:style w:type="paragraph" w:styleId="BalloonText">
    <w:name w:val="Balloon Text"/>
    <w:basedOn w:val="Normal"/>
    <w:link w:val="BalloonTextChar"/>
    <w:uiPriority w:val="99"/>
    <w:semiHidden/>
    <w:unhideWhenUsed/>
    <w:rsid w:val="00A60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6092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B3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C6592-9F59-4557-92E1-A88C1426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f</cp:lastModifiedBy>
  <cp:revision>2</cp:revision>
  <cp:lastPrinted>2022-09-11T04:38:00Z</cp:lastPrinted>
  <dcterms:created xsi:type="dcterms:W3CDTF">2023-05-28T08:54:00Z</dcterms:created>
  <dcterms:modified xsi:type="dcterms:W3CDTF">2023-05-28T08:54:00Z</dcterms:modified>
</cp:coreProperties>
</file>