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4215" w:type="dxa"/>
        <w:tblInd w:w="418" w:type="dxa"/>
        <w:tblLook w:val="04A0"/>
      </w:tblPr>
      <w:tblGrid>
        <w:gridCol w:w="14215"/>
      </w:tblGrid>
      <w:tr w:rsidR="00865F89" w:rsidRPr="00FE2345" w:rsidTr="0034381D">
        <w:trPr>
          <w:trHeight w:val="368"/>
        </w:trPr>
        <w:tc>
          <w:tcPr>
            <w:tcW w:w="14215" w:type="dxa"/>
          </w:tcPr>
          <w:p w:rsidR="00865F89" w:rsidRPr="00FE2345" w:rsidRDefault="00865F89" w:rsidP="00097BA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</w:t>
            </w:r>
            <w:r w:rsidR="00097BAB">
              <w:rPr>
                <w:rFonts w:cs="B Nazanin" w:hint="cs"/>
                <w:b/>
                <w:bCs/>
                <w:rtl/>
              </w:rPr>
              <w:t>پرستاری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نام مدرس:       </w:t>
            </w:r>
            <w:r w:rsidR="00097BAB">
              <w:rPr>
                <w:rFonts w:cs="B Nazanin" w:hint="cs"/>
                <w:b/>
                <w:bCs/>
                <w:rtl/>
              </w:rPr>
              <w:t>رهنما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رتبه علمی:</w:t>
            </w:r>
            <w:r w:rsidR="00097BAB">
              <w:rPr>
                <w:rFonts w:cs="B Nazanin" w:hint="cs"/>
                <w:b/>
                <w:bCs/>
                <w:rtl/>
              </w:rPr>
              <w:t>دانشیار</w:t>
            </w:r>
          </w:p>
        </w:tc>
      </w:tr>
      <w:tr w:rsidR="00865F89" w:rsidRPr="00FE2345" w:rsidTr="0034381D">
        <w:trPr>
          <w:trHeight w:val="268"/>
        </w:trPr>
        <w:tc>
          <w:tcPr>
            <w:tcW w:w="14215" w:type="dxa"/>
          </w:tcPr>
          <w:p w:rsidR="00865F89" w:rsidRPr="00FE2345" w:rsidRDefault="00865F89" w:rsidP="00971D7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</w:t>
            </w:r>
            <w:r w:rsidR="00097BAB">
              <w:rPr>
                <w:rFonts w:cs="B Nazanin" w:hint="cs"/>
                <w:b/>
                <w:bCs/>
                <w:rtl/>
              </w:rPr>
              <w:t>سالمندان 3 (چشم و گوش</w:t>
            </w:r>
            <w:r w:rsidR="00097BAB" w:rsidRPr="00097BAB">
              <w:rPr>
                <w:rFonts w:cs="B Nazanin" w:hint="cs"/>
                <w:rtl/>
              </w:rPr>
              <w:t>)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</w:t>
            </w:r>
            <w:r w:rsidR="00097BAB">
              <w:rPr>
                <w:rFonts w:cs="B Nazanin" w:hint="cs"/>
                <w:b/>
                <w:bCs/>
                <w:rtl/>
              </w:rPr>
              <w:t xml:space="preserve">: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نوع درس(تئوری /عملی):    </w:t>
            </w:r>
            <w:r w:rsidR="00097BAB">
              <w:rPr>
                <w:rFonts w:cs="B Nazanin" w:hint="cs"/>
                <w:b/>
                <w:bCs/>
                <w:rtl/>
              </w:rPr>
              <w:t>تئوری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</w:t>
            </w:r>
            <w:r w:rsidR="00097BAB">
              <w:rPr>
                <w:rFonts w:cs="B Nazanin" w:hint="cs"/>
                <w:b/>
                <w:bCs/>
                <w:rtl/>
              </w:rPr>
              <w:t>35/0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971D7B">
              <w:rPr>
                <w:rFonts w:cs="B Nazanin" w:hint="cs"/>
                <w:b/>
                <w:bCs/>
                <w:rtl/>
              </w:rPr>
              <w:t>6</w:t>
            </w:r>
            <w:r w:rsidR="00097BAB">
              <w:rPr>
                <w:rFonts w:cs="B Nazanin" w:hint="cs"/>
                <w:b/>
                <w:bCs/>
                <w:rtl/>
              </w:rPr>
              <w:t>ساعت</w:t>
            </w:r>
            <w:r w:rsidR="00282677">
              <w:rPr>
                <w:rFonts w:cs="B Nazanin" w:hint="cs"/>
                <w:b/>
                <w:bCs/>
                <w:rtl/>
              </w:rPr>
              <w:t xml:space="preserve"> (جهت پوشش مطالب)</w:t>
            </w:r>
          </w:p>
        </w:tc>
      </w:tr>
      <w:tr w:rsidR="00865F89" w:rsidRPr="00FE2345" w:rsidTr="0034381D">
        <w:tc>
          <w:tcPr>
            <w:tcW w:w="14215" w:type="dxa"/>
            <w:tcBorders>
              <w:top w:val="nil"/>
            </w:tcBorders>
          </w:tcPr>
          <w:p w:rsidR="00865F89" w:rsidRPr="00FE2345" w:rsidRDefault="00865F89" w:rsidP="00097BA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 w:rsidR="00097BAB">
              <w:rPr>
                <w:rFonts w:cs="B Nazanin" w:hint="cs"/>
                <w:b/>
                <w:bCs/>
                <w:rtl/>
              </w:rPr>
              <w:t>پرستاری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مقطع تحصیلی فراگیران :  </w:t>
            </w:r>
            <w:r w:rsidR="00097BAB">
              <w:rPr>
                <w:rFonts w:cs="B Nazanin" w:hint="cs"/>
                <w:b/>
                <w:bCs/>
                <w:rtl/>
              </w:rPr>
              <w:t>لیسانس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نیمسال ارائه درس: </w:t>
            </w:r>
            <w:r w:rsidR="00097BAB">
              <w:rPr>
                <w:rFonts w:cs="B Nazanin" w:hint="cs"/>
                <w:b/>
                <w:bCs/>
                <w:rtl/>
              </w:rPr>
              <w:t>1400-1401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8C0063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8C0063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 w:rsidRPr="008C0063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 w:rsidRPr="008C0063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 w:rsidRPr="008C0063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 w:rsidRPr="008C0063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Pr="008C0063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 w:rsidRPr="008C0063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 w:rsidRPr="008C0063">
        <w:rPr>
          <w:rFonts w:cs="B Nazanin"/>
          <w:b/>
          <w:bCs/>
          <w:noProof/>
          <w:highlight w:val="green"/>
          <w:rtl/>
          <w:lang w:bidi="ar-SA"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 w:rsidRPr="008E1CEB">
        <w:rPr>
          <w:rFonts w:cs="B Nazanin" w:hint="cs"/>
          <w:b/>
          <w:bCs/>
          <w:noProof/>
          <w:highlight w:val="green"/>
          <w:rtl/>
        </w:rPr>
        <w:t>حضور فعال</w:t>
      </w:r>
      <w:r w:rsidR="00CE509D" w:rsidRPr="008E1CEB">
        <w:rPr>
          <w:rFonts w:cs="B Nazanin" w:hint="cs"/>
          <w:b/>
          <w:bCs/>
          <w:highlight w:val="green"/>
          <w:rtl/>
        </w:rPr>
        <w:t xml:space="preserve"> در کلاسسئوالات کلاسی</w:t>
      </w:r>
      <w:r w:rsidR="00CE509D">
        <w:rPr>
          <w:rFonts w:cs="B Nazanin" w:hint="cs"/>
          <w:b/>
          <w:bCs/>
          <w:rtl/>
        </w:rPr>
        <w:t xml:space="preserve">              امتحان میان ترم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CE509D" w:rsidRPr="008E1CEB">
        <w:rPr>
          <w:rFonts w:cs="B Nazanin" w:hint="cs"/>
          <w:b/>
          <w:bCs/>
          <w:highlight w:val="green"/>
          <w:rtl/>
        </w:rPr>
        <w:t>امتحان پایان نیمسال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8E1CEB" w:rsidRDefault="008E1CEB" w:rsidP="008E1CEB">
      <w:pPr>
        <w:spacing w:before="100" w:beforeAutospacing="1" w:after="100" w:afterAutospacing="1"/>
        <w:rPr>
          <w:rFonts w:ascii="Tahoma" w:hAnsi="Tahoma" w:cs="B Nazanin"/>
          <w:b/>
          <w:rtl/>
        </w:rPr>
      </w:pPr>
      <w:r>
        <w:rPr>
          <w:rFonts w:ascii="Tahoma" w:hAnsi="Tahoma" w:cs="B Nazanin" w:hint="cs"/>
          <w:b/>
          <w:rtl/>
        </w:rPr>
        <w:t xml:space="preserve">کتب داخلی جراحی برونر و سودارث در مباحث </w:t>
      </w:r>
      <w:r>
        <w:rPr>
          <w:rFonts w:cs="B Nazanin" w:hint="cs"/>
          <w:rtl/>
        </w:rPr>
        <w:t>چشم</w:t>
      </w:r>
      <w:r w:rsidRPr="00466081">
        <w:rPr>
          <w:rFonts w:cs="B Nazanin" w:hint="cs"/>
          <w:rtl/>
        </w:rPr>
        <w:t>، گوش و حلق و بینی،</w:t>
      </w:r>
      <w:r>
        <w:rPr>
          <w:rFonts w:cs="B Nazanin" w:hint="cs"/>
          <w:rtl/>
        </w:rPr>
        <w:t>عفونی</w:t>
      </w:r>
    </w:p>
    <w:p w:rsidR="008E1CEB" w:rsidRDefault="008E1CEB" w:rsidP="008E1CEB">
      <w:pPr>
        <w:ind w:left="-643"/>
        <w:rPr>
          <w:rFonts w:cs="B Nazanin"/>
          <w:b/>
          <w:bCs/>
          <w:rtl/>
        </w:rPr>
      </w:pPr>
      <w:r w:rsidRPr="004A0C29">
        <w:rPr>
          <w:rFonts w:cs="B Nazanin" w:hint="cs"/>
          <w:rtl/>
        </w:rPr>
        <w:t xml:space="preserve">منابع معتبر اینترنتی  </w:t>
      </w:r>
    </w:p>
    <w:p w:rsidR="008E1CEB" w:rsidRPr="00FE2345" w:rsidRDefault="008E1CEB" w:rsidP="00CE509D">
      <w:pPr>
        <w:ind w:left="-643"/>
        <w:rPr>
          <w:rFonts w:cs="B Nazanin"/>
          <w:b/>
          <w:bCs/>
          <w:rtl/>
        </w:rPr>
      </w:pP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1D4024" w:rsidRPr="00FE2345" w:rsidRDefault="001D4024" w:rsidP="005A6724">
      <w:pPr>
        <w:ind w:left="-643"/>
        <w:rPr>
          <w:rFonts w:cs="B Nazanin"/>
          <w:b/>
          <w:bCs/>
          <w:rtl/>
        </w:rPr>
      </w:pPr>
      <w:r w:rsidRPr="00E26776">
        <w:rPr>
          <w:rFonts w:cs="B Nazanin" w:hint="cs"/>
          <w:b/>
          <w:bCs/>
          <w:rtl/>
        </w:rPr>
        <w:t>آشنایی با اختلالات و بیماریهای گوش و چشم  و مراقبتهای مربوطه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949FB">
        <w:tc>
          <w:tcPr>
            <w:tcW w:w="1134" w:type="dxa"/>
          </w:tcPr>
          <w:p w:rsidR="007949FB" w:rsidRPr="00FE2345" w:rsidRDefault="0028267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7949FB" w:rsidRPr="003B63F8" w:rsidRDefault="003B63F8" w:rsidP="007949FB">
            <w:pPr>
              <w:rPr>
                <w:rFonts w:cs="B Nazanin"/>
                <w:rtl/>
              </w:rPr>
            </w:pPr>
            <w:r w:rsidRPr="003B63F8">
              <w:rPr>
                <w:rFonts w:cs="B Nazanin" w:hint="cs"/>
                <w:rtl/>
              </w:rPr>
              <w:t>گوش</w:t>
            </w:r>
          </w:p>
        </w:tc>
        <w:tc>
          <w:tcPr>
            <w:tcW w:w="2268" w:type="dxa"/>
          </w:tcPr>
          <w:p w:rsidR="00282677" w:rsidRPr="000761E8" w:rsidRDefault="00282677" w:rsidP="00282677">
            <w:pPr>
              <w:rPr>
                <w:rFonts w:cs="B Nazanin"/>
                <w:rtl/>
              </w:rPr>
            </w:pPr>
            <w:r w:rsidRPr="000761E8">
              <w:rPr>
                <w:rFonts w:cs="B Nazanin" w:hint="cs"/>
                <w:rtl/>
              </w:rPr>
              <w:t>آناتومی و فیزیولوژی گوش را مختصرا بیان نماید.</w:t>
            </w:r>
          </w:p>
          <w:p w:rsidR="00282677" w:rsidRPr="000761E8" w:rsidRDefault="00282677" w:rsidP="00282677">
            <w:pPr>
              <w:rPr>
                <w:rFonts w:cs="B Nazanin"/>
                <w:rtl/>
              </w:rPr>
            </w:pPr>
            <w:r w:rsidRPr="000761E8">
              <w:rPr>
                <w:rFonts w:cs="B Nazanin" w:hint="cs"/>
                <w:rtl/>
              </w:rPr>
              <w:t>روشهای ارزیابی سلامت گوش را بیان نماید</w:t>
            </w:r>
          </w:p>
          <w:p w:rsidR="00282677" w:rsidRPr="000761E8" w:rsidRDefault="00282677" w:rsidP="00282677">
            <w:pPr>
              <w:rPr>
                <w:rFonts w:cs="B Nazanin"/>
                <w:rtl/>
              </w:rPr>
            </w:pPr>
            <w:r w:rsidRPr="000761E8">
              <w:rPr>
                <w:rFonts w:cs="B Nazanin" w:hint="cs"/>
                <w:rtl/>
              </w:rPr>
              <w:t>آناتومی و فیزیولوژی بینی، حلق و حنجره را مختصرا بیان نماید.</w:t>
            </w:r>
          </w:p>
          <w:p w:rsidR="00282677" w:rsidRDefault="00282677" w:rsidP="00282677">
            <w:pPr>
              <w:rPr>
                <w:rFonts w:cs="B Nazanin"/>
                <w:rtl/>
              </w:rPr>
            </w:pPr>
            <w:r w:rsidRPr="000761E8">
              <w:rPr>
                <w:rFonts w:cs="B Nazanin" w:hint="cs"/>
                <w:rtl/>
              </w:rPr>
              <w:t>روشهای ارزیابی سلامت بینی، حلق و حنجره را بیان نماید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7949FB" w:rsidRPr="003B63F8" w:rsidRDefault="003B63F8" w:rsidP="007949FB">
            <w:pPr>
              <w:rPr>
                <w:rFonts w:cs="B Nazanin"/>
                <w:rtl/>
              </w:rPr>
            </w:pPr>
            <w:r w:rsidRPr="003B63F8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3B63F8" w:rsidRDefault="003B63F8" w:rsidP="007949FB">
            <w:pPr>
              <w:rPr>
                <w:rFonts w:cs="B Nazanin"/>
                <w:rtl/>
              </w:rPr>
            </w:pPr>
            <w:r w:rsidRPr="003B63F8">
              <w:rPr>
                <w:rFonts w:cs="B Nazanin" w:hint="cs"/>
                <w:rtl/>
              </w:rPr>
              <w:t>سخنرانی</w:t>
            </w:r>
          </w:p>
          <w:p w:rsidR="003B63F8" w:rsidRPr="00FE2345" w:rsidRDefault="003B63F8" w:rsidP="007949FB">
            <w:pPr>
              <w:rPr>
                <w:rFonts w:cs="B Nazanin"/>
                <w:b/>
                <w:bCs/>
                <w:rtl/>
              </w:rPr>
            </w:pPr>
            <w:r w:rsidRPr="003B63F8">
              <w:rPr>
                <w:rFonts w:cs="B Nazanin" w:hint="cs"/>
                <w:rtl/>
              </w:rPr>
              <w:t>پرسش و پاسخ و بحث گروهی</w:t>
            </w:r>
          </w:p>
        </w:tc>
        <w:tc>
          <w:tcPr>
            <w:tcW w:w="1984" w:type="dxa"/>
          </w:tcPr>
          <w:p w:rsidR="003B63F8" w:rsidRDefault="003B63F8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پاور پوینت</w:t>
            </w:r>
          </w:p>
          <w:p w:rsidR="003B63F8" w:rsidRDefault="003B63F8" w:rsidP="003B63F8">
            <w:pPr>
              <w:rPr>
                <w:rFonts w:cs="B Nazanin"/>
                <w:rtl/>
              </w:rPr>
            </w:pPr>
            <w:r w:rsidRPr="003B63F8">
              <w:rPr>
                <w:rFonts w:cs="B Nazanin" w:hint="cs"/>
                <w:rtl/>
              </w:rPr>
              <w:t>ما</w:t>
            </w:r>
            <w:r>
              <w:rPr>
                <w:rFonts w:cs="B Nazanin" w:hint="cs"/>
                <w:rtl/>
              </w:rPr>
              <w:t>زی</w:t>
            </w:r>
            <w:r w:rsidRPr="003B63F8">
              <w:rPr>
                <w:rFonts w:cs="B Nazanin" w:hint="cs"/>
                <w:rtl/>
              </w:rPr>
              <w:t xml:space="preserve">ک و تخته وایت بورد </w:t>
            </w:r>
          </w:p>
          <w:p w:rsidR="007949FB" w:rsidRPr="003B63F8" w:rsidRDefault="003B63F8" w:rsidP="003B63F8">
            <w:pPr>
              <w:rPr>
                <w:rFonts w:cs="B Nazanin"/>
                <w:rtl/>
              </w:rPr>
            </w:pPr>
            <w:r w:rsidRPr="003B63F8">
              <w:rPr>
                <w:rFonts w:cs="B Nazanin" w:hint="cs"/>
                <w:rtl/>
              </w:rPr>
              <w:t xml:space="preserve"> مولاژ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3B63F8" w:rsidRDefault="003B63F8" w:rsidP="007949FB">
            <w:pPr>
              <w:rPr>
                <w:rFonts w:cs="B Nazanin"/>
                <w:rtl/>
              </w:rPr>
            </w:pPr>
            <w:r w:rsidRPr="003B63F8">
              <w:rPr>
                <w:rFonts w:cs="B Nazanin" w:hint="cs"/>
                <w:rtl/>
              </w:rPr>
              <w:t>مطالعه قبلی و شرکت در بحث گروهی</w:t>
            </w:r>
          </w:p>
        </w:tc>
      </w:tr>
      <w:tr w:rsidR="003B63F8" w:rsidRPr="00FE2345" w:rsidTr="007949FB">
        <w:tc>
          <w:tcPr>
            <w:tcW w:w="1134" w:type="dxa"/>
          </w:tcPr>
          <w:p w:rsidR="003B63F8" w:rsidRDefault="003B63F8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3B63F8" w:rsidRPr="003B63F8" w:rsidRDefault="003B63F8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گوش</w:t>
            </w:r>
          </w:p>
        </w:tc>
        <w:tc>
          <w:tcPr>
            <w:tcW w:w="2268" w:type="dxa"/>
          </w:tcPr>
          <w:p w:rsidR="00800785" w:rsidRDefault="00800785" w:rsidP="00800785">
            <w:pPr>
              <w:rPr>
                <w:rFonts w:cs="B Nazanin"/>
                <w:rtl/>
              </w:rPr>
            </w:pPr>
            <w:r w:rsidRPr="000761E8">
              <w:rPr>
                <w:rFonts w:cs="B Nazanin" w:hint="cs"/>
                <w:rtl/>
              </w:rPr>
              <w:t>بیماریهای شایع و رایج گوش را بیان نماید.</w:t>
            </w:r>
          </w:p>
          <w:p w:rsidR="00800785" w:rsidRDefault="00800785" w:rsidP="0080078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مراقبتهای مرتبط با بیماریهای شایع گوش را بیان نماید.</w:t>
            </w:r>
          </w:p>
          <w:p w:rsidR="00800785" w:rsidRDefault="00800785" w:rsidP="00800785">
            <w:pPr>
              <w:rPr>
                <w:rFonts w:cs="B Nazanin"/>
                <w:rtl/>
              </w:rPr>
            </w:pPr>
            <w:r w:rsidRPr="000761E8">
              <w:rPr>
                <w:rFonts w:cs="B Nazanin" w:hint="cs"/>
                <w:rtl/>
              </w:rPr>
              <w:t xml:space="preserve">بیماریهای شایع و رایج بینی، حلق و حنجره را بیان نماید. </w:t>
            </w:r>
          </w:p>
          <w:p w:rsidR="00800785" w:rsidRDefault="00800785" w:rsidP="0080078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مراقبتهای مرتبط با بیماریهای شایع بینی، حلق و حنجره را بیان نماید.</w:t>
            </w:r>
          </w:p>
          <w:p w:rsidR="003B63F8" w:rsidRPr="000761E8" w:rsidRDefault="003B63F8" w:rsidP="00282677">
            <w:pPr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3B63F8" w:rsidRPr="003B63F8" w:rsidRDefault="003B63F8" w:rsidP="007949FB">
            <w:pPr>
              <w:rPr>
                <w:rFonts w:cs="B Nazanin"/>
                <w:rtl/>
              </w:rPr>
            </w:pPr>
            <w:r w:rsidRPr="003B63F8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43" w:type="dxa"/>
          </w:tcPr>
          <w:p w:rsidR="003B63F8" w:rsidRPr="003B63F8" w:rsidRDefault="003B63F8" w:rsidP="003B63F8">
            <w:pPr>
              <w:rPr>
                <w:rFonts w:cs="B Nazanin"/>
                <w:rtl/>
              </w:rPr>
            </w:pPr>
            <w:r w:rsidRPr="003B63F8">
              <w:rPr>
                <w:rFonts w:cs="B Nazanin" w:hint="cs"/>
                <w:rtl/>
              </w:rPr>
              <w:t>سخنرانی</w:t>
            </w:r>
          </w:p>
          <w:p w:rsidR="003B63F8" w:rsidRPr="003B63F8" w:rsidRDefault="003B63F8" w:rsidP="003B63F8">
            <w:pPr>
              <w:rPr>
                <w:rFonts w:cs="B Nazanin"/>
                <w:rtl/>
              </w:rPr>
            </w:pPr>
            <w:r w:rsidRPr="003B63F8">
              <w:rPr>
                <w:rFonts w:cs="B Nazanin" w:hint="cs"/>
                <w:rtl/>
              </w:rPr>
              <w:t>پرسش و پاسخ و بحث گروهی</w:t>
            </w:r>
          </w:p>
        </w:tc>
        <w:tc>
          <w:tcPr>
            <w:tcW w:w="1984" w:type="dxa"/>
          </w:tcPr>
          <w:p w:rsidR="003B63F8" w:rsidRDefault="003B63F8" w:rsidP="003B63F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پاور پوینت</w:t>
            </w:r>
          </w:p>
          <w:p w:rsidR="003B63F8" w:rsidRDefault="003B63F8" w:rsidP="003B63F8">
            <w:pPr>
              <w:rPr>
                <w:rFonts w:cs="B Nazanin"/>
                <w:rtl/>
              </w:rPr>
            </w:pPr>
            <w:r w:rsidRPr="003B63F8">
              <w:rPr>
                <w:rFonts w:cs="B Nazanin" w:hint="cs"/>
                <w:rtl/>
              </w:rPr>
              <w:t>ما</w:t>
            </w:r>
            <w:r>
              <w:rPr>
                <w:rFonts w:cs="B Nazanin" w:hint="cs"/>
                <w:rtl/>
              </w:rPr>
              <w:t>زی</w:t>
            </w:r>
            <w:r w:rsidRPr="003B63F8">
              <w:rPr>
                <w:rFonts w:cs="B Nazanin" w:hint="cs"/>
                <w:rtl/>
              </w:rPr>
              <w:t xml:space="preserve">ک و تخته وایت بورد </w:t>
            </w:r>
          </w:p>
          <w:p w:rsidR="003B63F8" w:rsidRDefault="003B63F8" w:rsidP="003B63F8">
            <w:pPr>
              <w:rPr>
                <w:rFonts w:cs="B Nazanin"/>
                <w:rtl/>
              </w:rPr>
            </w:pPr>
            <w:r w:rsidRPr="003B63F8">
              <w:rPr>
                <w:rFonts w:cs="B Nazanin" w:hint="cs"/>
                <w:rtl/>
              </w:rPr>
              <w:t xml:space="preserve"> مولاژ</w:t>
            </w:r>
          </w:p>
        </w:tc>
        <w:tc>
          <w:tcPr>
            <w:tcW w:w="2127" w:type="dxa"/>
          </w:tcPr>
          <w:p w:rsidR="003B63F8" w:rsidRPr="00FE2345" w:rsidRDefault="003B63F8" w:rsidP="007949FB">
            <w:pPr>
              <w:rPr>
                <w:rFonts w:cs="B Nazanin"/>
                <w:b/>
                <w:bCs/>
                <w:rtl/>
              </w:rPr>
            </w:pPr>
            <w:r w:rsidRPr="003B63F8">
              <w:rPr>
                <w:rFonts w:cs="B Nazanin" w:hint="cs"/>
                <w:rtl/>
              </w:rPr>
              <w:t>مطالعه قبلی و شرکت در بحث گروهی</w:t>
            </w:r>
          </w:p>
        </w:tc>
      </w:tr>
      <w:tr w:rsidR="003B63F8" w:rsidRPr="00FE2345" w:rsidTr="007949FB">
        <w:tc>
          <w:tcPr>
            <w:tcW w:w="1134" w:type="dxa"/>
          </w:tcPr>
          <w:p w:rsidR="003B63F8" w:rsidRDefault="003B63F8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3B63F8" w:rsidRPr="003B63F8" w:rsidRDefault="003B63F8" w:rsidP="007949F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چشم</w:t>
            </w:r>
          </w:p>
        </w:tc>
        <w:tc>
          <w:tcPr>
            <w:tcW w:w="2268" w:type="dxa"/>
          </w:tcPr>
          <w:p w:rsidR="00800785" w:rsidRPr="000761E8" w:rsidRDefault="00800785" w:rsidP="00800785">
            <w:pPr>
              <w:rPr>
                <w:rFonts w:cs="B Nazanin"/>
                <w:rtl/>
              </w:rPr>
            </w:pPr>
            <w:r w:rsidRPr="000761E8">
              <w:rPr>
                <w:rFonts w:cs="B Nazanin" w:hint="cs"/>
                <w:rtl/>
              </w:rPr>
              <w:t xml:space="preserve">آناتومی و فیزیولوژی </w:t>
            </w:r>
            <w:r>
              <w:rPr>
                <w:rFonts w:cs="B Nazanin" w:hint="cs"/>
                <w:rtl/>
              </w:rPr>
              <w:t>چشم</w:t>
            </w:r>
            <w:r w:rsidRPr="000761E8">
              <w:rPr>
                <w:rFonts w:cs="B Nazanin" w:hint="cs"/>
                <w:rtl/>
              </w:rPr>
              <w:t xml:space="preserve"> را مختصرا بیان نماید.</w:t>
            </w:r>
          </w:p>
          <w:p w:rsidR="00800785" w:rsidRDefault="00800785" w:rsidP="00800785">
            <w:pPr>
              <w:rPr>
                <w:rFonts w:cs="B Nazanin"/>
                <w:rtl/>
              </w:rPr>
            </w:pPr>
            <w:r w:rsidRPr="000761E8">
              <w:rPr>
                <w:rFonts w:cs="B Nazanin" w:hint="cs"/>
                <w:rtl/>
              </w:rPr>
              <w:t xml:space="preserve">روشهای ارزیابی سلامت </w:t>
            </w:r>
            <w:r>
              <w:rPr>
                <w:rFonts w:cs="B Nazanin" w:hint="cs"/>
                <w:rtl/>
              </w:rPr>
              <w:t>چشم</w:t>
            </w:r>
            <w:r w:rsidRPr="000761E8">
              <w:rPr>
                <w:rFonts w:cs="B Nazanin" w:hint="cs"/>
                <w:rtl/>
              </w:rPr>
              <w:t xml:space="preserve"> را بیان نماید</w:t>
            </w:r>
          </w:p>
          <w:p w:rsidR="00971D7B" w:rsidRDefault="00971D7B" w:rsidP="00971D7B">
            <w:pPr>
              <w:rPr>
                <w:rFonts w:cs="B Nazanin"/>
                <w:rtl/>
              </w:rPr>
            </w:pPr>
            <w:r w:rsidRPr="000761E8">
              <w:rPr>
                <w:rFonts w:cs="B Nazanin" w:hint="cs"/>
                <w:rtl/>
              </w:rPr>
              <w:lastRenderedPageBreak/>
              <w:t xml:space="preserve">بیماریهای شایع و رایج </w:t>
            </w:r>
            <w:r>
              <w:rPr>
                <w:rFonts w:cs="B Nazanin" w:hint="cs"/>
                <w:rtl/>
              </w:rPr>
              <w:t>چشم</w:t>
            </w:r>
            <w:r w:rsidRPr="000761E8">
              <w:rPr>
                <w:rFonts w:cs="B Nazanin" w:hint="cs"/>
                <w:rtl/>
              </w:rPr>
              <w:t xml:space="preserve"> را بیان نماید.</w:t>
            </w:r>
          </w:p>
          <w:p w:rsidR="00971D7B" w:rsidRDefault="00971D7B" w:rsidP="00971D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مراقبتهای مرتبط با بیماریهای شایع چشم را بیان نماید.</w:t>
            </w:r>
          </w:p>
          <w:p w:rsidR="00971D7B" w:rsidRPr="000761E8" w:rsidRDefault="00971D7B" w:rsidP="00800785">
            <w:pPr>
              <w:rPr>
                <w:rFonts w:cs="B Nazanin"/>
                <w:rtl/>
              </w:rPr>
            </w:pPr>
          </w:p>
          <w:p w:rsidR="003B63F8" w:rsidRPr="000761E8" w:rsidRDefault="003B63F8" w:rsidP="00282677">
            <w:pPr>
              <w:rPr>
                <w:rFonts w:cs="B Nazanin"/>
                <w:rtl/>
              </w:rPr>
            </w:pPr>
          </w:p>
        </w:tc>
        <w:tc>
          <w:tcPr>
            <w:tcW w:w="3260" w:type="dxa"/>
          </w:tcPr>
          <w:p w:rsidR="003B63F8" w:rsidRPr="003B63F8" w:rsidRDefault="003B63F8" w:rsidP="007949FB">
            <w:pPr>
              <w:rPr>
                <w:rFonts w:cs="B Nazanin"/>
                <w:rtl/>
              </w:rPr>
            </w:pPr>
            <w:r w:rsidRPr="003B63F8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3B63F8" w:rsidRPr="003B63F8" w:rsidRDefault="003B63F8" w:rsidP="003B63F8">
            <w:pPr>
              <w:rPr>
                <w:rFonts w:cs="B Nazanin"/>
                <w:rtl/>
              </w:rPr>
            </w:pPr>
            <w:r w:rsidRPr="003B63F8">
              <w:rPr>
                <w:rFonts w:cs="B Nazanin" w:hint="cs"/>
                <w:rtl/>
              </w:rPr>
              <w:t>سخنرانی</w:t>
            </w:r>
          </w:p>
          <w:p w:rsidR="003B63F8" w:rsidRPr="003B63F8" w:rsidRDefault="003B63F8" w:rsidP="003B63F8">
            <w:pPr>
              <w:rPr>
                <w:rFonts w:cs="B Nazanin"/>
                <w:rtl/>
              </w:rPr>
            </w:pPr>
            <w:r w:rsidRPr="003B63F8">
              <w:rPr>
                <w:rFonts w:cs="B Nazanin" w:hint="cs"/>
                <w:rtl/>
              </w:rPr>
              <w:t>پرسش و پاسخ و بحث گروهی</w:t>
            </w:r>
          </w:p>
        </w:tc>
        <w:tc>
          <w:tcPr>
            <w:tcW w:w="1984" w:type="dxa"/>
          </w:tcPr>
          <w:p w:rsidR="003B63F8" w:rsidRDefault="003B63F8" w:rsidP="003B63F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پاور پوینت</w:t>
            </w:r>
          </w:p>
          <w:p w:rsidR="003B63F8" w:rsidRDefault="003B63F8" w:rsidP="003B63F8">
            <w:pPr>
              <w:rPr>
                <w:rFonts w:cs="B Nazanin"/>
                <w:rtl/>
              </w:rPr>
            </w:pPr>
            <w:r w:rsidRPr="003B63F8">
              <w:rPr>
                <w:rFonts w:cs="B Nazanin" w:hint="cs"/>
                <w:rtl/>
              </w:rPr>
              <w:t>ما</w:t>
            </w:r>
            <w:r>
              <w:rPr>
                <w:rFonts w:cs="B Nazanin" w:hint="cs"/>
                <w:rtl/>
              </w:rPr>
              <w:t>زی</w:t>
            </w:r>
            <w:r w:rsidRPr="003B63F8">
              <w:rPr>
                <w:rFonts w:cs="B Nazanin" w:hint="cs"/>
                <w:rtl/>
              </w:rPr>
              <w:t xml:space="preserve">ک و تخته وایت بورد </w:t>
            </w:r>
          </w:p>
          <w:p w:rsidR="003B63F8" w:rsidRDefault="003B63F8" w:rsidP="003B63F8">
            <w:pPr>
              <w:rPr>
                <w:rFonts w:cs="B Nazanin"/>
                <w:rtl/>
              </w:rPr>
            </w:pPr>
            <w:r w:rsidRPr="003B63F8">
              <w:rPr>
                <w:rFonts w:cs="B Nazanin" w:hint="cs"/>
                <w:rtl/>
              </w:rPr>
              <w:t xml:space="preserve"> مولاژ</w:t>
            </w:r>
          </w:p>
        </w:tc>
        <w:tc>
          <w:tcPr>
            <w:tcW w:w="2127" w:type="dxa"/>
          </w:tcPr>
          <w:p w:rsidR="003B63F8" w:rsidRPr="00FE2345" w:rsidRDefault="003B63F8" w:rsidP="007949FB">
            <w:pPr>
              <w:rPr>
                <w:rFonts w:cs="B Nazanin"/>
                <w:b/>
                <w:bCs/>
                <w:rtl/>
              </w:rPr>
            </w:pPr>
            <w:r w:rsidRPr="003B63F8">
              <w:rPr>
                <w:rFonts w:cs="B Nazanin" w:hint="cs"/>
                <w:rtl/>
              </w:rPr>
              <w:t>مطالعه قبلی و شرکت در بحث گروهی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bookmarkStart w:id="0" w:name="_GoBack"/>
      <w:bookmarkEnd w:id="0"/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84C" w:rsidRDefault="0078584C" w:rsidP="0075207D">
      <w:pPr>
        <w:spacing w:after="0" w:line="240" w:lineRule="auto"/>
      </w:pPr>
      <w:r>
        <w:separator/>
      </w:r>
    </w:p>
  </w:endnote>
  <w:endnote w:type="continuationSeparator" w:id="1">
    <w:p w:rsidR="0078584C" w:rsidRDefault="0078584C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84C" w:rsidRDefault="0078584C" w:rsidP="0075207D">
      <w:pPr>
        <w:spacing w:after="0" w:line="240" w:lineRule="auto"/>
      </w:pPr>
      <w:r>
        <w:separator/>
      </w:r>
    </w:p>
  </w:footnote>
  <w:footnote w:type="continuationSeparator" w:id="1">
    <w:p w:rsidR="0078584C" w:rsidRDefault="0078584C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8C00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8C00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8C00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5269"/>
    <w:rsid w:val="00044F92"/>
    <w:rsid w:val="00052B75"/>
    <w:rsid w:val="00097BAB"/>
    <w:rsid w:val="000E0EDC"/>
    <w:rsid w:val="00126CA7"/>
    <w:rsid w:val="001A0999"/>
    <w:rsid w:val="001D4024"/>
    <w:rsid w:val="002705ED"/>
    <w:rsid w:val="00282677"/>
    <w:rsid w:val="00342702"/>
    <w:rsid w:val="0034381D"/>
    <w:rsid w:val="00361DF7"/>
    <w:rsid w:val="00382AF4"/>
    <w:rsid w:val="00391B74"/>
    <w:rsid w:val="003B52FF"/>
    <w:rsid w:val="003B63F8"/>
    <w:rsid w:val="003B64C7"/>
    <w:rsid w:val="003F2B80"/>
    <w:rsid w:val="00403A6D"/>
    <w:rsid w:val="00407F4E"/>
    <w:rsid w:val="0042454C"/>
    <w:rsid w:val="004856E6"/>
    <w:rsid w:val="005054A2"/>
    <w:rsid w:val="0054461F"/>
    <w:rsid w:val="00564C72"/>
    <w:rsid w:val="00574151"/>
    <w:rsid w:val="005A6724"/>
    <w:rsid w:val="005B0EEF"/>
    <w:rsid w:val="005C33DC"/>
    <w:rsid w:val="005C4755"/>
    <w:rsid w:val="00666024"/>
    <w:rsid w:val="006946C2"/>
    <w:rsid w:val="0075181C"/>
    <w:rsid w:val="0075207D"/>
    <w:rsid w:val="007700F1"/>
    <w:rsid w:val="0078584C"/>
    <w:rsid w:val="007949FB"/>
    <w:rsid w:val="007F477A"/>
    <w:rsid w:val="00800785"/>
    <w:rsid w:val="008536AA"/>
    <w:rsid w:val="00865F89"/>
    <w:rsid w:val="00870190"/>
    <w:rsid w:val="008C0063"/>
    <w:rsid w:val="008E1CEB"/>
    <w:rsid w:val="00913848"/>
    <w:rsid w:val="00971D7B"/>
    <w:rsid w:val="009A62C4"/>
    <w:rsid w:val="00A92D12"/>
    <w:rsid w:val="00A97C0A"/>
    <w:rsid w:val="00AE4514"/>
    <w:rsid w:val="00B658EA"/>
    <w:rsid w:val="00B67187"/>
    <w:rsid w:val="00C02683"/>
    <w:rsid w:val="00CE509D"/>
    <w:rsid w:val="00DA2053"/>
    <w:rsid w:val="00DD4C00"/>
    <w:rsid w:val="00DE3D63"/>
    <w:rsid w:val="00EF372B"/>
    <w:rsid w:val="00F150CE"/>
    <w:rsid w:val="00F15269"/>
    <w:rsid w:val="00F47E8B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p1</cp:lastModifiedBy>
  <cp:revision>2</cp:revision>
  <cp:lastPrinted>2016-04-26T09:51:00Z</cp:lastPrinted>
  <dcterms:created xsi:type="dcterms:W3CDTF">2021-12-15T05:33:00Z</dcterms:created>
  <dcterms:modified xsi:type="dcterms:W3CDTF">2021-12-15T05:33:00Z</dcterms:modified>
</cp:coreProperties>
</file>