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C3" w:rsidRPr="002E26ED" w:rsidRDefault="00062B50" w:rsidP="00062B50">
      <w:pPr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062B50" w:rsidRPr="002E26ED" w:rsidRDefault="00062B50" w:rsidP="00062B50">
      <w:pPr>
        <w:jc w:val="center"/>
        <w:rPr>
          <w:rFonts w:cs="B Nazanin"/>
          <w:sz w:val="20"/>
          <w:szCs w:val="20"/>
          <w:rtl/>
          <w:lang w:bidi="fa-IR"/>
        </w:rPr>
      </w:pPr>
      <w:r w:rsidRPr="002E26ED">
        <w:rPr>
          <w:rFonts w:cs="B Nazanin" w:hint="cs"/>
          <w:sz w:val="20"/>
          <w:szCs w:val="20"/>
          <w:rtl/>
          <w:lang w:bidi="fa-IR"/>
        </w:rPr>
        <w:t xml:space="preserve">فرم ارزشیابی پایان نامه کارشناسی ارشد           تاریخ ............................................  شماره .........................................  </w:t>
      </w:r>
    </w:p>
    <w:p w:rsidR="00062B50" w:rsidRPr="002E26ED" w:rsidRDefault="00062B50" w:rsidP="00062B50">
      <w:pPr>
        <w:jc w:val="right"/>
        <w:rPr>
          <w:rFonts w:cs="B Nazanin"/>
          <w:sz w:val="20"/>
          <w:szCs w:val="20"/>
          <w:rtl/>
          <w:lang w:bidi="fa-IR"/>
        </w:rPr>
      </w:pPr>
      <w:r w:rsidRPr="002E26ED">
        <w:rPr>
          <w:rFonts w:cs="B Nazanin" w:hint="cs"/>
          <w:sz w:val="20"/>
          <w:szCs w:val="20"/>
          <w:rtl/>
          <w:lang w:bidi="fa-IR"/>
        </w:rPr>
        <w:t>همکار محترم ...............................</w:t>
      </w:r>
      <w:r w:rsidR="007C1062">
        <w:rPr>
          <w:rFonts w:cs="B Nazanin" w:hint="cs"/>
          <w:sz w:val="20"/>
          <w:szCs w:val="20"/>
          <w:rtl/>
          <w:lang w:bidi="fa-IR"/>
        </w:rPr>
        <w:t>.................</w:t>
      </w:r>
      <w:r w:rsidRPr="002E26ED">
        <w:rPr>
          <w:rFonts w:cs="B Nazanin" w:hint="cs"/>
          <w:sz w:val="20"/>
          <w:szCs w:val="20"/>
          <w:rtl/>
          <w:lang w:bidi="fa-IR"/>
        </w:rPr>
        <w:t>...........................</w:t>
      </w:r>
    </w:p>
    <w:p w:rsidR="00062B50" w:rsidRPr="002E26ED" w:rsidRDefault="00062B50" w:rsidP="00062B50">
      <w:pPr>
        <w:jc w:val="right"/>
        <w:rPr>
          <w:rFonts w:cs="B Nazanin"/>
          <w:sz w:val="20"/>
          <w:szCs w:val="20"/>
          <w:rtl/>
          <w:lang w:bidi="fa-IR"/>
        </w:rPr>
      </w:pPr>
      <w:r w:rsidRPr="002E26ED">
        <w:rPr>
          <w:rFonts w:cs="B Nazanin" w:hint="cs"/>
          <w:sz w:val="20"/>
          <w:szCs w:val="20"/>
          <w:rtl/>
          <w:lang w:bidi="fa-IR"/>
        </w:rPr>
        <w:t>خواهشمند است نظر خود را در مورد پایان نامه دانشجوی رشته کارشناسی ارشد پرستاری گرایش داخلی جراحی</w:t>
      </w:r>
      <w:r w:rsidR="002E26ED">
        <w:rPr>
          <w:rFonts w:cs="B Nazanin" w:hint="cs"/>
          <w:sz w:val="20"/>
          <w:szCs w:val="20"/>
          <w:rtl/>
          <w:lang w:bidi="fa-IR"/>
        </w:rPr>
        <w:t xml:space="preserve"> ................................................</w:t>
      </w:r>
      <w:r w:rsidRPr="002E26ED">
        <w:rPr>
          <w:rFonts w:cs="B Nazanin" w:hint="cs"/>
          <w:sz w:val="20"/>
          <w:szCs w:val="20"/>
          <w:rtl/>
          <w:lang w:bidi="fa-IR"/>
        </w:rPr>
        <w:t xml:space="preserve"> تحت عنوان ...............................................................................................................................................................................................................</w:t>
      </w:r>
      <w:r w:rsidR="004B0EA0">
        <w:rPr>
          <w:rFonts w:cs="B Nazanin" w:hint="cs"/>
          <w:sz w:val="20"/>
          <w:szCs w:val="20"/>
          <w:rtl/>
          <w:lang w:bidi="fa-IR"/>
        </w:rPr>
        <w:t>........................................</w:t>
      </w:r>
      <w:r w:rsidR="007C1062">
        <w:rPr>
          <w:rFonts w:cs="B Nazanin" w:hint="cs"/>
          <w:sz w:val="20"/>
          <w:szCs w:val="20"/>
          <w:rtl/>
          <w:lang w:bidi="fa-IR"/>
        </w:rPr>
        <w:t>..</w:t>
      </w:r>
      <w:r w:rsidR="004B0EA0">
        <w:rPr>
          <w:rFonts w:cs="B Nazanin" w:hint="cs"/>
          <w:sz w:val="20"/>
          <w:szCs w:val="20"/>
          <w:rtl/>
          <w:lang w:bidi="fa-IR"/>
        </w:rPr>
        <w:t>..........</w:t>
      </w:r>
      <w:r w:rsidRPr="002E26ED">
        <w:rPr>
          <w:rFonts w:cs="B Nazanin" w:hint="cs"/>
          <w:sz w:val="20"/>
          <w:szCs w:val="20"/>
          <w:rtl/>
          <w:lang w:bidi="fa-IR"/>
        </w:rPr>
        <w:t>....................</w:t>
      </w:r>
    </w:p>
    <w:p w:rsidR="00C54CAC" w:rsidRPr="002E26ED" w:rsidRDefault="00062B50" w:rsidP="00062B50">
      <w:pPr>
        <w:jc w:val="right"/>
        <w:rPr>
          <w:rFonts w:cs="B Nazanin"/>
          <w:sz w:val="20"/>
          <w:szCs w:val="20"/>
          <w:rtl/>
          <w:lang w:bidi="fa-IR"/>
        </w:rPr>
      </w:pPr>
      <w:r w:rsidRPr="002E26ED">
        <w:rPr>
          <w:rFonts w:cs="B Nazanin" w:hint="cs"/>
          <w:sz w:val="20"/>
          <w:szCs w:val="20"/>
          <w:rtl/>
          <w:lang w:bidi="fa-IR"/>
        </w:rPr>
        <w:t>را با تکمیل جدول زیر اعلام فرمایید.</w:t>
      </w:r>
    </w:p>
    <w:tbl>
      <w:tblPr>
        <w:tblStyle w:val="TableGrid"/>
        <w:tblW w:w="0" w:type="auto"/>
        <w:tblLook w:val="04A0"/>
      </w:tblPr>
      <w:tblGrid>
        <w:gridCol w:w="1395"/>
        <w:gridCol w:w="1470"/>
        <w:gridCol w:w="776"/>
        <w:gridCol w:w="3256"/>
        <w:gridCol w:w="12"/>
        <w:gridCol w:w="1858"/>
        <w:gridCol w:w="809"/>
      </w:tblGrid>
      <w:tr w:rsidR="00C54CAC" w:rsidTr="003B5DE9">
        <w:tc>
          <w:tcPr>
            <w:tcW w:w="1395" w:type="dxa"/>
          </w:tcPr>
          <w:p w:rsidR="00C54CAC" w:rsidRPr="002E26ED" w:rsidRDefault="00C54CAC" w:rsidP="00C54CA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نمره کسب شده</w:t>
            </w:r>
          </w:p>
        </w:tc>
        <w:tc>
          <w:tcPr>
            <w:tcW w:w="1470" w:type="dxa"/>
          </w:tcPr>
          <w:p w:rsidR="00C54CAC" w:rsidRPr="002E26ED" w:rsidRDefault="00C54CAC" w:rsidP="00C54CA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حداکثر نمره</w:t>
            </w:r>
          </w:p>
        </w:tc>
        <w:tc>
          <w:tcPr>
            <w:tcW w:w="5902" w:type="dxa"/>
            <w:gridSpan w:val="4"/>
          </w:tcPr>
          <w:p w:rsidR="00C54CAC" w:rsidRPr="002E26ED" w:rsidRDefault="00C54CAC" w:rsidP="00C54CAC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معیارهای ارزشیابی</w:t>
            </w:r>
          </w:p>
        </w:tc>
        <w:tc>
          <w:tcPr>
            <w:tcW w:w="809" w:type="dxa"/>
          </w:tcPr>
          <w:p w:rsidR="00C54CAC" w:rsidRPr="002E26ED" w:rsidRDefault="00C54CAC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C54CAC" w:rsidTr="003B5DE9">
        <w:tc>
          <w:tcPr>
            <w:tcW w:w="1395" w:type="dxa"/>
          </w:tcPr>
          <w:p w:rsidR="00C54CAC" w:rsidRPr="002E26ED" w:rsidRDefault="00C54CAC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</w:tcPr>
          <w:p w:rsidR="00C54CAC" w:rsidRPr="002E26ED" w:rsidRDefault="001A6AB1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</w:t>
            </w:r>
          </w:p>
        </w:tc>
        <w:tc>
          <w:tcPr>
            <w:tcW w:w="5902" w:type="dxa"/>
            <w:gridSpan w:val="4"/>
          </w:tcPr>
          <w:p w:rsidR="00C54CAC" w:rsidRPr="002E26ED" w:rsidRDefault="00B812F2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نوآوری و جدید بودن موضوع</w:t>
            </w:r>
          </w:p>
        </w:tc>
        <w:tc>
          <w:tcPr>
            <w:tcW w:w="809" w:type="dxa"/>
          </w:tcPr>
          <w:p w:rsidR="00C54CAC" w:rsidRPr="002E26ED" w:rsidRDefault="00EF0BD3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B5DE9" w:rsidTr="003B5DE9">
        <w:trPr>
          <w:trHeight w:val="313"/>
        </w:trPr>
        <w:tc>
          <w:tcPr>
            <w:tcW w:w="1395" w:type="dxa"/>
            <w:vMerge w:val="restart"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 w:val="restart"/>
          </w:tcPr>
          <w:p w:rsidR="001A6AB1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</w:t>
            </w:r>
          </w:p>
          <w:p w:rsidR="001A6AB1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1/7</w:t>
            </w:r>
          </w:p>
        </w:tc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فصل بندی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auto"/>
            </w:tcBorders>
          </w:tcPr>
          <w:p w:rsidR="003B5DE9" w:rsidRDefault="003B5DE9" w:rsidP="00DA2B41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نحوه نگارش</w:t>
            </w:r>
          </w:p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vMerge w:val="restart"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B5DE9" w:rsidTr="003B5DE9">
        <w:trPr>
          <w:trHeight w:val="269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3B5DE9" w:rsidP="00DA2B41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آیین نگارش</w:t>
            </w: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287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1/6</w:t>
            </w:r>
          </w:p>
        </w:tc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3B5DE9" w:rsidRDefault="003B5DE9" w:rsidP="00DA2B41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بیان صحیح لغات و واژه ها</w:t>
            </w: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288"/>
        </w:trPr>
        <w:tc>
          <w:tcPr>
            <w:tcW w:w="1395" w:type="dxa"/>
            <w:vMerge w:val="restart"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 w:val="restart"/>
          </w:tcPr>
          <w:p w:rsidR="008B167B" w:rsidRDefault="008B167B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3B5DE9" w:rsidRPr="002E26ED" w:rsidRDefault="001A6AB1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1/7</w:t>
            </w:r>
          </w:p>
        </w:tc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3B5DE9" w:rsidP="005D1D7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اصول نگارش چکیده فارسی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auto"/>
            </w:tcBorders>
          </w:tcPr>
          <w:p w:rsidR="003B5DE9" w:rsidRDefault="003B5DE9" w:rsidP="005D1D7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چگونگی نگارش چکیده</w:t>
            </w:r>
          </w:p>
          <w:p w:rsidR="003B5DE9" w:rsidRDefault="003B5DE9" w:rsidP="005D1D7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فارسی  و انگلیسی</w:t>
            </w:r>
          </w:p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vMerge w:val="restart"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B5DE9" w:rsidTr="003B5DE9">
        <w:trPr>
          <w:trHeight w:val="325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1/7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Pr="002E26ED" w:rsidRDefault="003B5DE9" w:rsidP="005D1D7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اصول نگارش چکیده انگلیسی</w:t>
            </w: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</w:tcBorders>
          </w:tcPr>
          <w:p w:rsidR="003B5DE9" w:rsidRDefault="003B5DE9" w:rsidP="005D1D7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188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1/6</w:t>
            </w:r>
          </w:p>
        </w:tc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3B5DE9" w:rsidRDefault="003B5DE9" w:rsidP="005D1D7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تطابق چکیده فارسی و انگلیسی</w:t>
            </w: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</w:tcBorders>
          </w:tcPr>
          <w:p w:rsidR="003B5DE9" w:rsidRDefault="003B5DE9" w:rsidP="005D1D7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237"/>
        </w:trPr>
        <w:tc>
          <w:tcPr>
            <w:tcW w:w="1395" w:type="dxa"/>
            <w:vMerge w:val="restart"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 w:val="restart"/>
          </w:tcPr>
          <w:p w:rsidR="001A6AB1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10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3B5DE9" w:rsidP="00DA2B41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توضیح مسئله (توضیح مختصری از موضوع)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بیان مسئله</w:t>
            </w:r>
          </w:p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09" w:type="dxa"/>
            <w:vMerge w:val="restart"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B5DE9" w:rsidTr="003B5DE9">
        <w:trPr>
          <w:trHeight w:val="250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3B5DE9" w:rsidP="00DA2B41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بیان اهمیت مشکل (در قالب آمار)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225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3B5DE9" w:rsidP="00DA2B41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عوارض ناشی از تداوم مشکل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250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3B5DE9" w:rsidP="00DA2B41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شرح مختصری از تحقیقات قبلی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187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3B5DE9" w:rsidP="00DA2B41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اشاره به موارد اختلاف یا خلاء اطلاعاتی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237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3B5DE9" w:rsidP="00DA2B41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فواید ناشی از اجرای تحقیق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262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Default="003B5DE9" w:rsidP="00DA2B41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اشاره به هدف تحقیق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313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3B5DE9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DE9" w:rsidRDefault="003B5DE9" w:rsidP="00DA2B41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پرداختن به مفاهیم و برقراری ارتباط بین آنها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062B5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201"/>
        </w:trPr>
        <w:tc>
          <w:tcPr>
            <w:tcW w:w="1395" w:type="dxa"/>
            <w:vMerge w:val="restart"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 w:val="restart"/>
          </w:tcPr>
          <w:p w:rsidR="001A6AB1" w:rsidRDefault="001A6AB1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3B5DE9" w:rsidRPr="002E26ED" w:rsidRDefault="001A6AB1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DE9" w:rsidRDefault="003B5DE9" w:rsidP="003B5DE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اهداف واضح، روشن، قابل اندازه گیری و در راستای</w:t>
            </w:r>
          </w:p>
          <w:p w:rsidR="003B5DE9" w:rsidRPr="002E26ED" w:rsidRDefault="003B5DE9" w:rsidP="003B5DE9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عنوان باشد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3B5DE9" w:rsidRDefault="003B5DE9" w:rsidP="005D1D7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اهداف، فرضیات،</w:t>
            </w:r>
          </w:p>
          <w:p w:rsidR="003B5DE9" w:rsidRPr="002E26ED" w:rsidRDefault="003B5DE9" w:rsidP="005D1D7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سوالات پژوهش</w:t>
            </w:r>
          </w:p>
        </w:tc>
        <w:tc>
          <w:tcPr>
            <w:tcW w:w="809" w:type="dxa"/>
            <w:vMerge w:val="restart"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B5DE9" w:rsidTr="003B5DE9">
        <w:trPr>
          <w:trHeight w:val="187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فرضیات در راستای عنوان باشد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5D1D7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188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سوالات واضح و روشن باشد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5D1D70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188"/>
        </w:trPr>
        <w:tc>
          <w:tcPr>
            <w:tcW w:w="1395" w:type="dxa"/>
            <w:vMerge w:val="restart"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 w:val="restart"/>
          </w:tcPr>
          <w:p w:rsidR="001A6AB1" w:rsidRDefault="001A6AB1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3B5DE9" w:rsidRPr="002E26ED" w:rsidRDefault="001A6AB1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0/7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متغیرها با توجه به اهمیت و اولویت تعریف شوند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3B5DE9" w:rsidRDefault="003B5DE9" w:rsidP="00C2126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تعاریف واژه ها</w:t>
            </w:r>
          </w:p>
          <w:p w:rsidR="003B5DE9" w:rsidRPr="002E26ED" w:rsidRDefault="003B5DE9" w:rsidP="00C2126F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(نظری و عملی)</w:t>
            </w:r>
          </w:p>
        </w:tc>
        <w:tc>
          <w:tcPr>
            <w:tcW w:w="809" w:type="dxa"/>
            <w:vMerge w:val="restart"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3B5DE9" w:rsidTr="003B5DE9">
        <w:trPr>
          <w:trHeight w:val="175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0/7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نظری مبتنی بر کتب معتبر علمی باشد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C2126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213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0/6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عملی مطابق با کاربرد در تحقیق ارائه گردد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5DE9" w:rsidRDefault="003B5DE9" w:rsidP="00C2126F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150"/>
        </w:trPr>
        <w:tc>
          <w:tcPr>
            <w:tcW w:w="1395" w:type="dxa"/>
            <w:vMerge w:val="restart"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 w:val="restart"/>
          </w:tcPr>
          <w:p w:rsidR="001A6AB1" w:rsidRDefault="001A6AB1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3B5DE9" w:rsidRPr="002E26ED" w:rsidRDefault="001A6AB1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مفاهیم بترتیب اولویت توضیح داده شوند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3B5DE9" w:rsidRPr="002E26ED" w:rsidRDefault="003B5DE9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چارچوب پنداشتی</w:t>
            </w:r>
          </w:p>
        </w:tc>
        <w:tc>
          <w:tcPr>
            <w:tcW w:w="809" w:type="dxa"/>
            <w:vMerge w:val="restart"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3B5DE9" w:rsidTr="003B5DE9">
        <w:trPr>
          <w:trHeight w:val="138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3B5DE9" w:rsidRPr="002E26ED" w:rsidRDefault="00AF710A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ارتباط بین مفاهیم برقرار گردد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634A3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B5DE9" w:rsidTr="003B5DE9">
        <w:trPr>
          <w:trHeight w:val="188"/>
        </w:trPr>
        <w:tc>
          <w:tcPr>
            <w:tcW w:w="1395" w:type="dxa"/>
            <w:vMerge w:val="restart"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 w:val="restart"/>
          </w:tcPr>
          <w:p w:rsidR="001A6AB1" w:rsidRDefault="001A6AB1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3B5DE9" w:rsidRPr="002E26ED" w:rsidRDefault="001A6AB1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اجزاء ضروری هر تحقیق مروری ذکر</w:t>
            </w:r>
            <w:r w:rsidR="00560F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گردد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</w:tcBorders>
          </w:tcPr>
          <w:p w:rsidR="003B5DE9" w:rsidRPr="002E26ED" w:rsidRDefault="003B5DE9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متون</w:t>
            </w:r>
          </w:p>
        </w:tc>
        <w:tc>
          <w:tcPr>
            <w:tcW w:w="809" w:type="dxa"/>
            <w:vMerge w:val="restart"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3B5DE9" w:rsidTr="003B5DE9">
        <w:trPr>
          <w:trHeight w:val="113"/>
        </w:trPr>
        <w:tc>
          <w:tcPr>
            <w:tcW w:w="1395" w:type="dxa"/>
            <w:vMerge/>
          </w:tcPr>
          <w:p w:rsidR="003B5DE9" w:rsidRPr="002E26ED" w:rsidRDefault="003B5DE9" w:rsidP="00062B50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470" w:type="dxa"/>
            <w:vMerge/>
          </w:tcPr>
          <w:p w:rsidR="003B5DE9" w:rsidRPr="002E26ED" w:rsidRDefault="003B5DE9" w:rsidP="002866E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3B5DE9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5DE9" w:rsidRDefault="003B5DE9" w:rsidP="003B5DE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شباهتها و تفاوتها هر تحقیق با تحقیق حاضر یا دلیل</w:t>
            </w:r>
          </w:p>
          <w:p w:rsidR="003B5DE9" w:rsidRPr="002E26ED" w:rsidRDefault="003B5DE9" w:rsidP="003B5DE9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اشاره به هر تحقیق در بررسی متون ذکر گردد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</w:tcPr>
          <w:p w:rsidR="003B5DE9" w:rsidRDefault="003B5DE9" w:rsidP="00634A3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9" w:type="dxa"/>
            <w:vMerge/>
          </w:tcPr>
          <w:p w:rsidR="003B5DE9" w:rsidRPr="002E26ED" w:rsidRDefault="003B5DE9" w:rsidP="00EF0BD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225DBA" w:rsidRDefault="00225DBA" w:rsidP="002E26ED">
      <w:pPr>
        <w:spacing w:line="240" w:lineRule="auto"/>
        <w:jc w:val="right"/>
        <w:rPr>
          <w:rFonts w:cs="B Nazanin"/>
          <w:sz w:val="20"/>
          <w:szCs w:val="20"/>
          <w:rtl/>
          <w:lang w:bidi="fa-IR"/>
        </w:rPr>
      </w:pPr>
    </w:p>
    <w:p w:rsidR="00225DBA" w:rsidRDefault="00225DBA" w:rsidP="002E26ED">
      <w:pPr>
        <w:spacing w:line="240" w:lineRule="auto"/>
        <w:jc w:val="right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530"/>
        <w:gridCol w:w="639"/>
        <w:gridCol w:w="3431"/>
        <w:gridCol w:w="1690"/>
        <w:gridCol w:w="828"/>
      </w:tblGrid>
      <w:tr w:rsidR="00446AC7" w:rsidTr="00560F34">
        <w:tc>
          <w:tcPr>
            <w:tcW w:w="1458" w:type="dxa"/>
          </w:tcPr>
          <w:p w:rsidR="00446AC7" w:rsidRPr="002E26ED" w:rsidRDefault="00446AC7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نمره کسب شده</w:t>
            </w:r>
          </w:p>
        </w:tc>
        <w:tc>
          <w:tcPr>
            <w:tcW w:w="1530" w:type="dxa"/>
          </w:tcPr>
          <w:p w:rsidR="00446AC7" w:rsidRPr="002E26ED" w:rsidRDefault="00446AC7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حداکثر نمره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</w:tcPr>
          <w:p w:rsidR="00446AC7" w:rsidRPr="002E26ED" w:rsidRDefault="00446AC7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معیارهای ارزشیابی</w:t>
            </w:r>
          </w:p>
        </w:tc>
        <w:tc>
          <w:tcPr>
            <w:tcW w:w="828" w:type="dxa"/>
          </w:tcPr>
          <w:p w:rsidR="00446AC7" w:rsidRPr="002E26ED" w:rsidRDefault="00446AC7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560F34" w:rsidTr="00560F34">
        <w:trPr>
          <w:trHeight w:val="163"/>
        </w:trPr>
        <w:tc>
          <w:tcPr>
            <w:tcW w:w="1458" w:type="dxa"/>
            <w:vMerge w:val="restart"/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 w:val="restart"/>
          </w:tcPr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560F34" w:rsidRPr="002E26ED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12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560F34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1/3</w:t>
            </w:r>
          </w:p>
        </w:tc>
        <w:tc>
          <w:tcPr>
            <w:tcW w:w="3431" w:type="dxa"/>
            <w:tcBorders>
              <w:bottom w:val="single" w:sz="4" w:space="0" w:color="auto"/>
              <w:righ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بیان جامعه و نمونه پژوهش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828" w:type="dxa"/>
            <w:vMerge w:val="restart"/>
          </w:tcPr>
          <w:p w:rsidR="00560F34" w:rsidRPr="002E26ED" w:rsidRDefault="00560F34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560F34" w:rsidTr="00560F34">
        <w:trPr>
          <w:trHeight w:val="150"/>
        </w:trPr>
        <w:tc>
          <w:tcPr>
            <w:tcW w:w="1458" w:type="dxa"/>
            <w:vMerge/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560F34" w:rsidRPr="002E26ED" w:rsidRDefault="00560F34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1/4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560F34" w:rsidP="00560F3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اشاره به محیط پژوهش و توضیح مختصر با آن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560F34" w:rsidRDefault="00560F34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0F34" w:rsidTr="00560F34">
        <w:trPr>
          <w:trHeight w:val="125"/>
        </w:trPr>
        <w:tc>
          <w:tcPr>
            <w:tcW w:w="1458" w:type="dxa"/>
            <w:vMerge/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560F34" w:rsidRPr="002E26ED" w:rsidRDefault="00560F34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1/3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ذکر روش نمونه گیری و شرح آن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560F34" w:rsidRDefault="00560F34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0F34" w:rsidTr="00560F34">
        <w:trPr>
          <w:trHeight w:val="125"/>
        </w:trPr>
        <w:tc>
          <w:tcPr>
            <w:tcW w:w="1458" w:type="dxa"/>
            <w:vMerge/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560F34" w:rsidRPr="002E26ED" w:rsidRDefault="00560F34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1/4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اشاره به روش مطالعه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560F34" w:rsidRDefault="00560F34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0F34" w:rsidTr="00560F34">
        <w:trPr>
          <w:trHeight w:val="125"/>
        </w:trPr>
        <w:tc>
          <w:tcPr>
            <w:tcW w:w="1458" w:type="dxa"/>
            <w:vMerge/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560F34" w:rsidRPr="002E26ED" w:rsidRDefault="00560F34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1/3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توضیح روش جمع آوری داده ها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560F34" w:rsidRDefault="00560F34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0F34" w:rsidTr="00560F34">
        <w:trPr>
          <w:trHeight w:val="150"/>
        </w:trPr>
        <w:tc>
          <w:tcPr>
            <w:tcW w:w="1458" w:type="dxa"/>
            <w:vMerge/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560F34" w:rsidRPr="002E26ED" w:rsidRDefault="00560F34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1/3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ذکر روایی و پایایی ابزار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560F34" w:rsidRDefault="00560F34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0F34" w:rsidTr="00560F34">
        <w:trPr>
          <w:trHeight w:val="137"/>
        </w:trPr>
        <w:tc>
          <w:tcPr>
            <w:tcW w:w="1458" w:type="dxa"/>
            <w:vMerge/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560F34" w:rsidRPr="002E26ED" w:rsidRDefault="00560F34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1/4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560F34" w:rsidP="00045AB6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اخلاق در پژوهش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560F34" w:rsidRDefault="00560F34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0F34" w:rsidTr="00560F34">
        <w:trPr>
          <w:trHeight w:val="106"/>
        </w:trPr>
        <w:tc>
          <w:tcPr>
            <w:tcW w:w="1458" w:type="dxa"/>
            <w:vMerge/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560F34" w:rsidRPr="002E26ED" w:rsidRDefault="00560F34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1/3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ذکر محدودیتهای پژوهش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560F34" w:rsidRDefault="00560F34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60F34" w:rsidTr="00560F34">
        <w:trPr>
          <w:trHeight w:val="125"/>
        </w:trPr>
        <w:tc>
          <w:tcPr>
            <w:tcW w:w="1458" w:type="dxa"/>
            <w:vMerge/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560F34" w:rsidRPr="002E26ED" w:rsidRDefault="00560F34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560F34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1/3</w:t>
            </w:r>
          </w:p>
        </w:tc>
        <w:tc>
          <w:tcPr>
            <w:tcW w:w="3431" w:type="dxa"/>
            <w:tcBorders>
              <w:top w:val="single" w:sz="4" w:space="0" w:color="auto"/>
              <w:right w:val="single" w:sz="4" w:space="0" w:color="auto"/>
            </w:tcBorders>
          </w:tcPr>
          <w:p w:rsidR="00560F34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بیان روشهای آماری بکار رفته، نرم افزار و سطح اطمینان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560F34" w:rsidRPr="002E26ED" w:rsidRDefault="00560F34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560F34" w:rsidRDefault="00560F34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4E66" w:rsidTr="00CC4E66">
        <w:trPr>
          <w:trHeight w:val="150"/>
        </w:trPr>
        <w:tc>
          <w:tcPr>
            <w:tcW w:w="1458" w:type="dxa"/>
            <w:vMerge w:val="restart"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 w:val="restart"/>
          </w:tcPr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CC4E66" w:rsidRPr="002E26ED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10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CC4E66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3/3</w:t>
            </w:r>
          </w:p>
        </w:tc>
        <w:tc>
          <w:tcPr>
            <w:tcW w:w="3431" w:type="dxa"/>
            <w:tcBorders>
              <w:bottom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اصول نمایش اطلاعات در جداول و نمودارها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چگونگی ارائه نتایج</w:t>
            </w:r>
          </w:p>
        </w:tc>
        <w:tc>
          <w:tcPr>
            <w:tcW w:w="828" w:type="dxa"/>
            <w:vMerge w:val="restart"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CC4E66" w:rsidTr="00CC4E66">
        <w:trPr>
          <w:trHeight w:val="125"/>
        </w:trPr>
        <w:tc>
          <w:tcPr>
            <w:tcW w:w="1458" w:type="dxa"/>
            <w:vMerge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3/3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استفاده صحیح از تستهای آماری و اشاره به آنها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CC4E66" w:rsidRDefault="00CC4E66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4E66" w:rsidTr="00CC4E66">
        <w:trPr>
          <w:trHeight w:val="106"/>
        </w:trPr>
        <w:tc>
          <w:tcPr>
            <w:tcW w:w="1458" w:type="dxa"/>
            <w:vMerge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C4E66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3/4</w:t>
            </w:r>
          </w:p>
        </w:tc>
        <w:tc>
          <w:tcPr>
            <w:tcW w:w="3431" w:type="dxa"/>
            <w:tcBorders>
              <w:top w:val="single" w:sz="4" w:space="0" w:color="auto"/>
              <w:right w:val="single" w:sz="4" w:space="0" w:color="auto"/>
            </w:tcBorders>
          </w:tcPr>
          <w:p w:rsidR="00CC4E66" w:rsidRDefault="00CC4E66" w:rsidP="00CC4E66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بیان توضیحات دقیق و کامل در رابطه با جداول و</w:t>
            </w:r>
          </w:p>
          <w:p w:rsidR="00CC4E66" w:rsidRPr="002E26ED" w:rsidRDefault="00CC4E66" w:rsidP="00CC4E66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نمودارها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CC4E66" w:rsidRDefault="00CC4E66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4E66" w:rsidTr="00CC4E66">
        <w:trPr>
          <w:trHeight w:val="125"/>
        </w:trPr>
        <w:tc>
          <w:tcPr>
            <w:tcW w:w="1458" w:type="dxa"/>
            <w:vMerge w:val="restart"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 w:val="restart"/>
          </w:tcPr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1A6AB1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CC4E66" w:rsidRPr="002E26ED" w:rsidRDefault="001A6AB1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13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CC4E66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3431" w:type="dxa"/>
            <w:tcBorders>
              <w:bottom w:val="single" w:sz="4" w:space="0" w:color="auto"/>
              <w:right w:val="single" w:sz="4" w:space="0" w:color="auto"/>
            </w:tcBorders>
          </w:tcPr>
          <w:p w:rsidR="00CC4E66" w:rsidRDefault="00CC4E66" w:rsidP="00CC4E66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بیان خلاصه یافته های مهم در یک پاراگراف در ابتدای</w:t>
            </w:r>
          </w:p>
          <w:p w:rsidR="00CC4E66" w:rsidRPr="002E26ED" w:rsidRDefault="00CC4E66" w:rsidP="00CC4E66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بحث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چگونگی تفسیر نتایج</w:t>
            </w:r>
          </w:p>
        </w:tc>
        <w:tc>
          <w:tcPr>
            <w:tcW w:w="828" w:type="dxa"/>
            <w:vMerge w:val="restart"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CC4E66" w:rsidTr="00CC4E66">
        <w:trPr>
          <w:trHeight w:val="106"/>
        </w:trPr>
        <w:tc>
          <w:tcPr>
            <w:tcW w:w="1458" w:type="dxa"/>
            <w:vMerge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بحث یافته ها بر اساس اهداف و فرضیات پژوهش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CC4E66" w:rsidRDefault="00CC4E66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4E66" w:rsidTr="00CC4E66">
        <w:trPr>
          <w:trHeight w:val="150"/>
        </w:trPr>
        <w:tc>
          <w:tcPr>
            <w:tcW w:w="1458" w:type="dxa"/>
            <w:vMerge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Default="00CC4E66" w:rsidP="00CC4E66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بیان تفاوتها و تشابهات نتایج با  مطالعات مشابه با ذکر</w:t>
            </w:r>
          </w:p>
          <w:p w:rsidR="00CC4E66" w:rsidRPr="002E26ED" w:rsidRDefault="00CC4E66" w:rsidP="00CC4E66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دلایل احتمالی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CC4E66" w:rsidRDefault="00CC4E66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4E66" w:rsidTr="00CC4E66">
        <w:trPr>
          <w:trHeight w:val="125"/>
        </w:trPr>
        <w:tc>
          <w:tcPr>
            <w:tcW w:w="1458" w:type="dxa"/>
            <w:vMerge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تفسیر مبتنی بر داده ها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CC4E66" w:rsidRDefault="00CC4E66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4E66" w:rsidTr="00CC4E66">
        <w:trPr>
          <w:trHeight w:val="106"/>
        </w:trPr>
        <w:tc>
          <w:tcPr>
            <w:tcW w:w="1458" w:type="dxa"/>
            <w:vMerge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C4E66" w:rsidRPr="002E26ED" w:rsidRDefault="001A6AB1" w:rsidP="001A6AB1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 توصیه های مناسب و واضح مبتنی بر یافته ها برای تحقیقات آینده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CC4E66" w:rsidRDefault="00CC4E66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4E66" w:rsidTr="00CC4E66">
        <w:trPr>
          <w:trHeight w:val="138"/>
        </w:trPr>
        <w:tc>
          <w:tcPr>
            <w:tcW w:w="1458" w:type="dxa"/>
            <w:vMerge w:val="restart"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 w:val="restart"/>
          </w:tcPr>
          <w:p w:rsidR="00C75F09" w:rsidRDefault="00C75F09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CC4E66" w:rsidRPr="002E26ED" w:rsidRDefault="00C75F09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3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CC4E66" w:rsidRPr="002E26ED" w:rsidRDefault="00C75F09" w:rsidP="00C75F0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1/5</w:t>
            </w:r>
          </w:p>
        </w:tc>
        <w:tc>
          <w:tcPr>
            <w:tcW w:w="3431" w:type="dxa"/>
            <w:tcBorders>
              <w:bottom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نگارش صحیح منابع بر سبک ونکوور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</w:tcPr>
          <w:p w:rsidR="00CC4E66" w:rsidRPr="002E26ED" w:rsidRDefault="00CC4E66" w:rsidP="00F75739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نحوه ارائه منابع داخلی و خارجی </w:t>
            </w:r>
          </w:p>
        </w:tc>
        <w:tc>
          <w:tcPr>
            <w:tcW w:w="828" w:type="dxa"/>
            <w:vMerge w:val="restart"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CC4E66" w:rsidTr="00CC4E66">
        <w:trPr>
          <w:trHeight w:val="163"/>
        </w:trPr>
        <w:tc>
          <w:tcPr>
            <w:tcW w:w="1458" w:type="dxa"/>
            <w:vMerge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C4E66" w:rsidRPr="002E26ED" w:rsidRDefault="00C75F09" w:rsidP="00C75F0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1/5</w:t>
            </w:r>
          </w:p>
        </w:tc>
        <w:tc>
          <w:tcPr>
            <w:tcW w:w="3431" w:type="dxa"/>
            <w:tcBorders>
              <w:top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استفاده از منابع جدید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CC4E66" w:rsidRDefault="00CC4E66" w:rsidP="00F75739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8" w:type="dxa"/>
            <w:vMerge/>
          </w:tcPr>
          <w:p w:rsidR="00CC4E66" w:rsidRDefault="00CC4E66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4E66" w:rsidTr="00CC4E66">
        <w:trPr>
          <w:trHeight w:val="125"/>
        </w:trPr>
        <w:tc>
          <w:tcPr>
            <w:tcW w:w="1458" w:type="dxa"/>
            <w:vMerge w:val="restart"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 w:val="restart"/>
          </w:tcPr>
          <w:p w:rsidR="00C75F09" w:rsidRDefault="00C75F09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C75F09" w:rsidRDefault="00C75F09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:rsidR="00CC4E66" w:rsidRPr="002E26ED" w:rsidRDefault="00C75F09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CC4E66" w:rsidRPr="002E26ED" w:rsidRDefault="00C75F09" w:rsidP="00C75F0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431" w:type="dxa"/>
            <w:tcBorders>
              <w:bottom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ترتیب و جمع بندی مطالب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چگونگی دفاع از پایان نامه</w:t>
            </w:r>
          </w:p>
        </w:tc>
        <w:tc>
          <w:tcPr>
            <w:tcW w:w="828" w:type="dxa"/>
            <w:vMerge w:val="restart"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CC4E66" w:rsidTr="00CC4E66">
        <w:trPr>
          <w:trHeight w:val="125"/>
        </w:trPr>
        <w:tc>
          <w:tcPr>
            <w:tcW w:w="1458" w:type="dxa"/>
            <w:vMerge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C75F09" w:rsidP="00C75F0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میزان تسلط در هنگام دفاع از پایان نامه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CC4E66" w:rsidRDefault="00CC4E66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4E66" w:rsidTr="00CC4E66">
        <w:trPr>
          <w:trHeight w:val="112"/>
        </w:trPr>
        <w:tc>
          <w:tcPr>
            <w:tcW w:w="1458" w:type="dxa"/>
            <w:vMerge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C75F09" w:rsidP="00C75F0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کیفیت و کمیت پاورپوینتها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CC4E66" w:rsidRDefault="00CC4E66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CC4E66" w:rsidTr="00CC4E66">
        <w:trPr>
          <w:trHeight w:val="119"/>
        </w:trPr>
        <w:tc>
          <w:tcPr>
            <w:tcW w:w="1458" w:type="dxa"/>
            <w:vMerge/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  <w:vMerge/>
          </w:tcPr>
          <w:p w:rsidR="00CC4E66" w:rsidRPr="002E26ED" w:rsidRDefault="00CC4E66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CC4E66" w:rsidRPr="002E26ED" w:rsidRDefault="00C75F09" w:rsidP="00C75F09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1/25</w:t>
            </w:r>
          </w:p>
        </w:tc>
        <w:tc>
          <w:tcPr>
            <w:tcW w:w="3431" w:type="dxa"/>
            <w:tcBorders>
              <w:top w:val="single" w:sz="4" w:space="0" w:color="auto"/>
              <w:righ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رعایت زمان تعیین شده هنگام دفاع از پایان نامه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:rsidR="00CC4E66" w:rsidRPr="002E26ED" w:rsidRDefault="00CC4E66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28" w:type="dxa"/>
            <w:vMerge/>
          </w:tcPr>
          <w:p w:rsidR="00CC4E66" w:rsidRDefault="00CC4E66" w:rsidP="00634A3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46AC7" w:rsidTr="00634A3A">
        <w:tc>
          <w:tcPr>
            <w:tcW w:w="1458" w:type="dxa"/>
          </w:tcPr>
          <w:p w:rsidR="00446AC7" w:rsidRPr="002E26ED" w:rsidRDefault="00446AC7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</w:tcPr>
          <w:p w:rsidR="00446AC7" w:rsidRPr="002E26ED" w:rsidRDefault="00C75F09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80</w:t>
            </w:r>
          </w:p>
        </w:tc>
        <w:tc>
          <w:tcPr>
            <w:tcW w:w="6588" w:type="dxa"/>
            <w:gridSpan w:val="4"/>
          </w:tcPr>
          <w:p w:rsidR="00446AC7" w:rsidRPr="002E26ED" w:rsidRDefault="00446AC7" w:rsidP="00634A3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مجموع نمره بدون احتساب نمره مقاله:</w:t>
            </w:r>
          </w:p>
        </w:tc>
      </w:tr>
      <w:tr w:rsidR="00446AC7" w:rsidTr="00634A3A">
        <w:tc>
          <w:tcPr>
            <w:tcW w:w="1458" w:type="dxa"/>
          </w:tcPr>
          <w:p w:rsidR="00446AC7" w:rsidRPr="002E26ED" w:rsidRDefault="00446AC7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</w:tcPr>
          <w:p w:rsidR="00446AC7" w:rsidRPr="002E26ED" w:rsidRDefault="00C75F09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20</w:t>
            </w:r>
          </w:p>
        </w:tc>
        <w:tc>
          <w:tcPr>
            <w:tcW w:w="6588" w:type="dxa"/>
            <w:gridSpan w:val="4"/>
          </w:tcPr>
          <w:p w:rsidR="00446AC7" w:rsidRPr="002E26ED" w:rsidRDefault="00446AC7" w:rsidP="00634A3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نمره مقاله:</w:t>
            </w:r>
          </w:p>
        </w:tc>
      </w:tr>
      <w:tr w:rsidR="00446AC7" w:rsidTr="00634A3A">
        <w:tc>
          <w:tcPr>
            <w:tcW w:w="1458" w:type="dxa"/>
          </w:tcPr>
          <w:p w:rsidR="00446AC7" w:rsidRPr="002E26ED" w:rsidRDefault="00446AC7" w:rsidP="00634A3A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530" w:type="dxa"/>
          </w:tcPr>
          <w:p w:rsidR="00446AC7" w:rsidRPr="002E26ED" w:rsidRDefault="00C75F09" w:rsidP="00634A3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100</w:t>
            </w:r>
          </w:p>
        </w:tc>
        <w:tc>
          <w:tcPr>
            <w:tcW w:w="6588" w:type="dxa"/>
            <w:gridSpan w:val="4"/>
          </w:tcPr>
          <w:p w:rsidR="00446AC7" w:rsidRPr="002E26ED" w:rsidRDefault="00446AC7" w:rsidP="00634A3A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26ED">
              <w:rPr>
                <w:rFonts w:cs="B Nazanin" w:hint="cs"/>
                <w:sz w:val="20"/>
                <w:szCs w:val="20"/>
                <w:rtl/>
                <w:lang w:bidi="fa-IR"/>
              </w:rPr>
              <w:t>مجموع نمره با احتساب نمره مقاله:</w:t>
            </w:r>
          </w:p>
        </w:tc>
      </w:tr>
    </w:tbl>
    <w:p w:rsidR="0059606E" w:rsidRPr="002E26ED" w:rsidRDefault="00062B50" w:rsidP="002E26ED">
      <w:pPr>
        <w:spacing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2E26ED">
        <w:rPr>
          <w:rFonts w:cs="B Nazanin" w:hint="cs"/>
          <w:sz w:val="20"/>
          <w:szCs w:val="20"/>
          <w:rtl/>
          <w:lang w:bidi="fa-IR"/>
        </w:rPr>
        <w:t xml:space="preserve"> </w:t>
      </w:r>
      <w:r w:rsidR="0059606E" w:rsidRPr="002E26ED">
        <w:rPr>
          <w:rFonts w:cs="B Nazanin" w:hint="cs"/>
          <w:sz w:val="20"/>
          <w:szCs w:val="20"/>
          <w:rtl/>
          <w:lang w:bidi="fa-IR"/>
        </w:rPr>
        <w:t>ملاحظات:</w:t>
      </w:r>
    </w:p>
    <w:p w:rsidR="0059606E" w:rsidRPr="002E26ED" w:rsidRDefault="0059606E" w:rsidP="008B167B">
      <w:pPr>
        <w:spacing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2E26ED">
        <w:rPr>
          <w:rFonts w:cs="B Nazanin" w:hint="cs"/>
          <w:sz w:val="20"/>
          <w:szCs w:val="20"/>
          <w:rtl/>
          <w:lang w:bidi="fa-IR"/>
        </w:rPr>
        <w:t>چاپ مقاله</w:t>
      </w:r>
      <w:r w:rsidR="00617E85">
        <w:rPr>
          <w:rFonts w:cs="B Nazanin" w:hint="cs"/>
          <w:sz w:val="20"/>
          <w:szCs w:val="20"/>
          <w:rtl/>
          <w:lang w:bidi="fa-IR"/>
        </w:rPr>
        <w:t xml:space="preserve"> یا اکسپت قطعی</w:t>
      </w:r>
      <w:r w:rsidRPr="002E26ED">
        <w:rPr>
          <w:rFonts w:cs="B Nazanin" w:hint="cs"/>
          <w:sz w:val="20"/>
          <w:szCs w:val="20"/>
          <w:rtl/>
          <w:lang w:bidi="fa-IR"/>
        </w:rPr>
        <w:t xml:space="preserve"> در مجلات پاب مد  </w:t>
      </w:r>
      <w:r w:rsidR="00617E85">
        <w:rPr>
          <w:rFonts w:cs="B Nazanin" w:hint="cs"/>
          <w:sz w:val="20"/>
          <w:szCs w:val="20"/>
          <w:rtl/>
          <w:lang w:bidi="fa-IR"/>
        </w:rPr>
        <w:t xml:space="preserve">- </w:t>
      </w:r>
      <w:r w:rsidRPr="002E26ED">
        <w:rPr>
          <w:rFonts w:cs="B Nazanin" w:hint="cs"/>
          <w:sz w:val="20"/>
          <w:szCs w:val="20"/>
          <w:rtl/>
          <w:lang w:bidi="fa-IR"/>
        </w:rPr>
        <w:t>ای اس ای</w:t>
      </w:r>
      <w:r w:rsidR="00617E85">
        <w:rPr>
          <w:rFonts w:cs="B Nazanin" w:hint="cs"/>
          <w:sz w:val="20"/>
          <w:szCs w:val="20"/>
          <w:rtl/>
          <w:lang w:bidi="fa-IR"/>
        </w:rPr>
        <w:t>- اسکوپوس</w:t>
      </w:r>
      <w:r w:rsidRPr="002E26ED">
        <w:rPr>
          <w:rFonts w:cs="B Nazanin" w:hint="cs"/>
          <w:sz w:val="20"/>
          <w:szCs w:val="20"/>
          <w:rtl/>
          <w:lang w:bidi="fa-IR"/>
        </w:rPr>
        <w:t xml:space="preserve">  ( </w:t>
      </w:r>
      <w:r w:rsidR="008B167B">
        <w:rPr>
          <w:rFonts w:cs="B Nazanin" w:hint="cs"/>
          <w:sz w:val="20"/>
          <w:szCs w:val="20"/>
          <w:rtl/>
          <w:lang w:bidi="fa-IR"/>
        </w:rPr>
        <w:t>۲۰</w:t>
      </w:r>
      <w:r w:rsidRPr="002E26ED">
        <w:rPr>
          <w:rFonts w:cs="B Nazanin" w:hint="cs"/>
          <w:sz w:val="20"/>
          <w:szCs w:val="20"/>
          <w:rtl/>
          <w:lang w:bidi="fa-IR"/>
        </w:rPr>
        <w:t xml:space="preserve"> نمره )</w:t>
      </w:r>
      <w:r w:rsidR="00062B50" w:rsidRPr="002E26ED">
        <w:rPr>
          <w:rFonts w:cs="B Nazanin" w:hint="cs"/>
          <w:sz w:val="20"/>
          <w:szCs w:val="20"/>
          <w:rtl/>
          <w:lang w:bidi="fa-IR"/>
        </w:rPr>
        <w:t xml:space="preserve">     </w:t>
      </w:r>
    </w:p>
    <w:p w:rsidR="00E26DC3" w:rsidRPr="002E26ED" w:rsidRDefault="00E26DC3" w:rsidP="008B167B">
      <w:pPr>
        <w:spacing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2E26ED">
        <w:rPr>
          <w:rFonts w:cs="B Nazanin" w:hint="cs"/>
          <w:sz w:val="20"/>
          <w:szCs w:val="20"/>
          <w:rtl/>
          <w:lang w:bidi="fa-IR"/>
        </w:rPr>
        <w:t>چاپ مقاله</w:t>
      </w:r>
      <w:r w:rsidR="00617E85">
        <w:rPr>
          <w:rFonts w:cs="B Nazanin" w:hint="cs"/>
          <w:sz w:val="20"/>
          <w:szCs w:val="20"/>
          <w:rtl/>
          <w:lang w:bidi="fa-IR"/>
        </w:rPr>
        <w:t xml:space="preserve"> یا اکسپت قطعی</w:t>
      </w:r>
      <w:r w:rsidRPr="002E26ED">
        <w:rPr>
          <w:rFonts w:cs="B Nazanin" w:hint="cs"/>
          <w:sz w:val="20"/>
          <w:szCs w:val="20"/>
          <w:rtl/>
          <w:lang w:bidi="fa-IR"/>
        </w:rPr>
        <w:t xml:space="preserve"> در مجلات دارای رتبه علمی پژوهشی یا نمایه شده در سایر ایندکس های معتبر ( </w:t>
      </w:r>
      <w:r w:rsidR="008B167B">
        <w:rPr>
          <w:rFonts w:cs="B Nazanin" w:hint="cs"/>
          <w:sz w:val="20"/>
          <w:szCs w:val="20"/>
          <w:rtl/>
          <w:lang w:bidi="fa-IR"/>
        </w:rPr>
        <w:t>۱۰</w:t>
      </w:r>
      <w:r w:rsidRPr="002E26ED">
        <w:rPr>
          <w:rFonts w:cs="B Nazanin" w:hint="cs"/>
          <w:sz w:val="20"/>
          <w:szCs w:val="20"/>
          <w:rtl/>
          <w:lang w:bidi="fa-IR"/>
        </w:rPr>
        <w:t xml:space="preserve"> نمره )</w:t>
      </w:r>
    </w:p>
    <w:p w:rsidR="00062B50" w:rsidRPr="002E26ED" w:rsidRDefault="002E26ED" w:rsidP="002E26ED">
      <w:pPr>
        <w:spacing w:line="240" w:lineRule="auto"/>
        <w:jc w:val="right"/>
        <w:rPr>
          <w:rFonts w:cs="B Nazanin"/>
          <w:sz w:val="20"/>
          <w:szCs w:val="20"/>
          <w:rtl/>
          <w:lang w:bidi="fa-IR"/>
        </w:rPr>
      </w:pPr>
      <w:r w:rsidRPr="002E26ED">
        <w:rPr>
          <w:rFonts w:cs="B Nazanin" w:hint="cs"/>
          <w:sz w:val="20"/>
          <w:szCs w:val="20"/>
          <w:rtl/>
          <w:lang w:bidi="fa-IR"/>
        </w:rPr>
        <w:t>توضیحات: ......................................................................................................................................................</w:t>
      </w:r>
      <w:r w:rsidR="008B167B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</w:t>
      </w:r>
      <w:r w:rsidRPr="002E26ED">
        <w:rPr>
          <w:rFonts w:cs="B Nazanin" w:hint="cs"/>
          <w:sz w:val="20"/>
          <w:szCs w:val="20"/>
          <w:rtl/>
          <w:lang w:bidi="fa-IR"/>
        </w:rPr>
        <w:t xml:space="preserve">  امضاء و تاریخ:</w:t>
      </w:r>
      <w:r w:rsidR="00062B50" w:rsidRPr="002E26ED">
        <w:rPr>
          <w:rFonts w:cs="B Nazanin" w:hint="cs"/>
          <w:sz w:val="20"/>
          <w:szCs w:val="20"/>
          <w:rtl/>
          <w:lang w:bidi="fa-IR"/>
        </w:rPr>
        <w:t xml:space="preserve">   </w:t>
      </w:r>
    </w:p>
    <w:p w:rsidR="00062B50" w:rsidRPr="002E26ED" w:rsidRDefault="00062B50" w:rsidP="00062B50">
      <w:pPr>
        <w:rPr>
          <w:rFonts w:cs="B Nazanin"/>
          <w:sz w:val="20"/>
          <w:szCs w:val="20"/>
          <w:rtl/>
          <w:lang w:bidi="fa-IR"/>
        </w:rPr>
      </w:pPr>
      <w:r w:rsidRPr="002E26ED">
        <w:rPr>
          <w:rFonts w:cs="B Nazanin" w:hint="cs"/>
          <w:sz w:val="20"/>
          <w:szCs w:val="20"/>
          <w:rtl/>
          <w:lang w:bidi="fa-IR"/>
        </w:rPr>
        <w:t xml:space="preserve">                            </w:t>
      </w:r>
    </w:p>
    <w:sectPr w:rsidR="00062B50" w:rsidRPr="002E26ED" w:rsidSect="0035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2B50"/>
    <w:rsid w:val="00045AB6"/>
    <w:rsid w:val="00062B50"/>
    <w:rsid w:val="001A6AB1"/>
    <w:rsid w:val="001E65A1"/>
    <w:rsid w:val="001F4841"/>
    <w:rsid w:val="00225DBA"/>
    <w:rsid w:val="002866E1"/>
    <w:rsid w:val="002E26ED"/>
    <w:rsid w:val="0033106F"/>
    <w:rsid w:val="00350EC3"/>
    <w:rsid w:val="003B5DE9"/>
    <w:rsid w:val="003C77C0"/>
    <w:rsid w:val="00446AC7"/>
    <w:rsid w:val="004B0EA0"/>
    <w:rsid w:val="0055395C"/>
    <w:rsid w:val="00560F34"/>
    <w:rsid w:val="0059606E"/>
    <w:rsid w:val="005C15C3"/>
    <w:rsid w:val="005D1D70"/>
    <w:rsid w:val="00617E85"/>
    <w:rsid w:val="006964C5"/>
    <w:rsid w:val="006D51FE"/>
    <w:rsid w:val="00721469"/>
    <w:rsid w:val="007C1062"/>
    <w:rsid w:val="008653E9"/>
    <w:rsid w:val="008B136D"/>
    <w:rsid w:val="008B167B"/>
    <w:rsid w:val="00913B3E"/>
    <w:rsid w:val="00AF710A"/>
    <w:rsid w:val="00B46FB9"/>
    <w:rsid w:val="00B812F2"/>
    <w:rsid w:val="00C2126F"/>
    <w:rsid w:val="00C54CAC"/>
    <w:rsid w:val="00C75F09"/>
    <w:rsid w:val="00CC4E66"/>
    <w:rsid w:val="00D06978"/>
    <w:rsid w:val="00DA2B41"/>
    <w:rsid w:val="00E26DC3"/>
    <w:rsid w:val="00E62805"/>
    <w:rsid w:val="00E96A46"/>
    <w:rsid w:val="00EF0BD3"/>
    <w:rsid w:val="00F7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7597-CF93-4EA5-9A01-FBAA33BC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X</dc:creator>
  <cp:lastModifiedBy>it</cp:lastModifiedBy>
  <cp:revision>25</cp:revision>
  <dcterms:created xsi:type="dcterms:W3CDTF">2017-12-15T14:27:00Z</dcterms:created>
  <dcterms:modified xsi:type="dcterms:W3CDTF">2018-01-16T08:16:00Z</dcterms:modified>
</cp:coreProperties>
</file>